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24"/>
          <w:szCs w:val="24"/>
          <w:u w:val="single"/>
          <w:rtl w:val="0"/>
        </w:rPr>
        <w:t xml:space="preserve"> </w:t>
        <w:tab/>
        <w:t xml:space="preserve">CS673 Software Engineering</w:t>
      </w:r>
      <w:r w:rsidDel="00000000" w:rsidR="00000000" w:rsidRPr="00000000">
        <w:drawing>
          <wp:anchor allowOverlap="1" behindDoc="0" distB="19050" distT="19050" distL="19050" distR="19050" hidden="0" layoutInCell="1" locked="0" relativeHeight="0" simplePos="0">
            <wp:simplePos x="0" y="0"/>
            <wp:positionH relativeFrom="column">
              <wp:posOffset>5067300</wp:posOffset>
            </wp:positionH>
            <wp:positionV relativeFrom="paragraph">
              <wp:posOffset>19050</wp:posOffset>
            </wp:positionV>
            <wp:extent cx="871538" cy="871538"/>
            <wp:effectExtent b="0" l="0" r="0" t="0"/>
            <wp:wrapSquare wrapText="bothSides" distB="19050" distT="19050" distL="19050" distR="19050"/>
            <wp:docPr id="6"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871538" cy="871538"/>
                    </a:xfrm>
                    <a:prstGeom prst="rect"/>
                    <a:ln/>
                  </pic:spPr>
                </pic:pic>
              </a:graphicData>
            </a:graphic>
          </wp:anchor>
        </w:drawing>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color w:val="ff0000"/>
          <w:sz w:val="24"/>
          <w:szCs w:val="24"/>
          <w:u w:val="single"/>
          <w:rtl w:val="0"/>
        </w:rPr>
        <w:t xml:space="preserve">Team 6  - IGroup</w: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24"/>
          <w:szCs w:val="24"/>
          <w:u w:val="single"/>
          <w:rtl w:val="0"/>
        </w:rPr>
        <w:t xml:space="preserve">Software Design Description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u w:val="singl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Date</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sz w:val="24"/>
                <w:szCs w:val="24"/>
                <w:rtl w:val="0"/>
              </w:rPr>
              <w:t xml:space="preserve">Shawn Hu</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Team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i w:val="1"/>
                <w:sz w:val="24"/>
                <w:szCs w:val="24"/>
                <w:u w:val="single"/>
              </w:rPr>
            </w:pPr>
            <w:r w:rsidDel="00000000" w:rsidR="00000000" w:rsidRPr="00000000">
              <w:rPr>
                <w:i w:val="1"/>
                <w:sz w:val="24"/>
                <w:szCs w:val="24"/>
                <w:u w:val="single"/>
                <w:rtl w:val="0"/>
              </w:rPr>
              <w:t xml:space="preserve">Shawn Hu</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09/19/2022</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sz w:val="24"/>
                <w:szCs w:val="24"/>
                <w:rtl w:val="0"/>
              </w:rPr>
              <w:t xml:space="preserve">Dawei Yin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Design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i w:val="1"/>
                <w:sz w:val="24"/>
                <w:szCs w:val="24"/>
                <w:u w:val="single"/>
              </w:rPr>
            </w:pPr>
            <w:r w:rsidDel="00000000" w:rsidR="00000000" w:rsidRPr="00000000">
              <w:rPr>
                <w:i w:val="1"/>
                <w:sz w:val="24"/>
                <w:szCs w:val="24"/>
                <w:u w:val="single"/>
                <w:rtl w:val="0"/>
              </w:rPr>
              <w:t xml:space="preserve">Dawei Yin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10/18/2022</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sz w:val="24"/>
                <w:szCs w:val="24"/>
                <w:rtl w:val="0"/>
              </w:rPr>
              <w:t xml:space="preserve">Siming Qian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Req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i w:val="1"/>
                <w:sz w:val="24"/>
                <w:szCs w:val="24"/>
                <w:u w:val="single"/>
              </w:rPr>
            </w:pPr>
            <w:r w:rsidDel="00000000" w:rsidR="00000000" w:rsidRPr="00000000">
              <w:rPr>
                <w:i w:val="1"/>
                <w:sz w:val="24"/>
                <w:szCs w:val="24"/>
                <w:u w:val="single"/>
                <w:rtl w:val="0"/>
              </w:rPr>
              <w:t xml:space="preserve">Siming Qian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09/20/2022</w:t>
            </w:r>
          </w:p>
        </w:tc>
      </w:tr>
      <w:tr>
        <w:trPr>
          <w:cantSplit w:val="0"/>
          <w:trHeight w:val="480" w:hRule="atLeast"/>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sz w:val="24"/>
                <w:szCs w:val="24"/>
                <w:rtl w:val="0"/>
              </w:rPr>
              <w:t xml:space="preserve">Alex Wang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Security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i w:val="1"/>
                <w:sz w:val="24"/>
                <w:szCs w:val="24"/>
                <w:u w:val="single"/>
              </w:rPr>
            </w:pPr>
            <w:r w:rsidDel="00000000" w:rsidR="00000000" w:rsidRPr="00000000">
              <w:rPr>
                <w:i w:val="1"/>
                <w:sz w:val="24"/>
                <w:szCs w:val="24"/>
                <w:u w:val="single"/>
                <w:rtl w:val="0"/>
              </w:rPr>
              <w:t xml:space="preserve">Alex Wang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10/19/2022</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sz w:val="24"/>
                <w:szCs w:val="24"/>
                <w:rtl w:val="0"/>
              </w:rPr>
              <w:t xml:space="preserve">Haiyang Wang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QA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i w:val="1"/>
                <w:sz w:val="24"/>
                <w:szCs w:val="24"/>
                <w:u w:val="single"/>
              </w:rPr>
            </w:pPr>
            <w:r w:rsidDel="00000000" w:rsidR="00000000" w:rsidRPr="00000000">
              <w:rPr>
                <w:i w:val="1"/>
                <w:sz w:val="24"/>
                <w:szCs w:val="24"/>
                <w:u w:val="single"/>
                <w:rtl w:val="0"/>
              </w:rPr>
              <w:t xml:space="preserve">Haiyang Wang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sz w:val="24"/>
                <w:szCs w:val="24"/>
                <w:u w:val="single"/>
              </w:rPr>
            </w:pPr>
            <w:r w:rsidDel="00000000" w:rsidR="00000000" w:rsidRPr="00000000">
              <w:rPr>
                <w:sz w:val="24"/>
                <w:szCs w:val="24"/>
                <w:u w:val="single"/>
                <w:rtl w:val="0"/>
              </w:rPr>
              <w:t xml:space="preserve">10/18/2022</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4"/>
                <w:szCs w:val="24"/>
                <w:u w:val="singl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tl w:val="0"/>
              </w:rPr>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4"/>
                <w:szCs w:val="24"/>
                <w:u w:val="singl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tl w:val="0"/>
              </w:rPr>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4"/>
                <w:szCs w:val="24"/>
                <w:u w:val="singl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tl w:val="0"/>
              </w:rPr>
            </w:r>
          </w:p>
        </w:tc>
      </w:tr>
    </w:tbl>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u w:val="singl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u w:val="single"/>
        </w:rPr>
      </w:pPr>
      <w:r w:rsidDel="00000000" w:rsidR="00000000" w:rsidRPr="00000000">
        <w:rPr>
          <w:b w:val="1"/>
          <w:sz w:val="24"/>
          <w:szCs w:val="24"/>
          <w:u w:val="single"/>
          <w:rtl w:val="0"/>
        </w:rPr>
        <w:t xml:space="preserve">Revision history</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Change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Iteration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rPr>
            </w:pPr>
            <w:r w:rsidDel="00000000" w:rsidR="00000000" w:rsidRPr="00000000">
              <w:rPr>
                <w:b w:val="1"/>
                <w:sz w:val="24"/>
                <w:szCs w:val="24"/>
                <w:rtl w:val="0"/>
              </w:rPr>
              <w:t xml:space="preserve">Team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10/20/2022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Iteration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Shawn,Dawei,Alex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11/11/2022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1,database design</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2,system architecture</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sz w:val="24"/>
                <w:szCs w:val="24"/>
                <w:rtl w:val="0"/>
              </w:rPr>
              <w:t xml:space="preserve">2,description </w:t>
            </w:r>
            <w:r w:rsidDel="00000000" w:rsidR="00000000" w:rsidRPr="00000000">
              <w:rPr>
                <w:rtl w:val="0"/>
              </w:rPr>
            </w:r>
          </w:p>
        </w:tc>
      </w:tr>
    </w:tbl>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ind w:left="360" w:firstLine="0"/>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C">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87t9hln2vjz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03D">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3ipvmjgn6cl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Software Architecture</w:t>
            </w:r>
          </w:hyperlink>
          <w:r w:rsidDel="00000000" w:rsidR="00000000" w:rsidRPr="00000000">
            <w:rPr>
              <w:rtl w:val="0"/>
            </w:rPr>
          </w:r>
        </w:p>
        <w:p w:rsidR="00000000" w:rsidDel="00000000" w:rsidP="00000000" w:rsidRDefault="00000000" w:rsidRPr="00000000" w14:paraId="0000003E">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ky60nv8suxx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Class Diagram</w:t>
            </w:r>
          </w:hyperlink>
          <w:r w:rsidDel="00000000" w:rsidR="00000000" w:rsidRPr="00000000">
            <w:rPr>
              <w:rtl w:val="0"/>
            </w:rPr>
          </w:r>
        </w:p>
        <w:p w:rsidR="00000000" w:rsidDel="00000000" w:rsidP="00000000" w:rsidRDefault="00000000" w:rsidRPr="00000000" w14:paraId="0000003F">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7ucksmkf6rz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UI Design (if applicable)</w:t>
            </w:r>
          </w:hyperlink>
          <w:r w:rsidDel="00000000" w:rsidR="00000000" w:rsidRPr="00000000">
            <w:rPr>
              <w:rtl w:val="0"/>
            </w:rPr>
          </w:r>
        </w:p>
        <w:p w:rsidR="00000000" w:rsidDel="00000000" w:rsidP="00000000" w:rsidRDefault="00000000" w:rsidRPr="00000000" w14:paraId="00000040">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tcmuor4nl1k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Database Design (if applicable)</w:t>
            </w:r>
          </w:hyperlink>
          <w:r w:rsidDel="00000000" w:rsidR="00000000" w:rsidRPr="00000000">
            <w:rPr>
              <w:rtl w:val="0"/>
            </w:rPr>
          </w:r>
        </w:p>
        <w:p w:rsidR="00000000" w:rsidDel="00000000" w:rsidP="00000000" w:rsidRDefault="00000000" w:rsidRPr="00000000" w14:paraId="00000041">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x18fj36s112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Security Design</w:t>
            </w:r>
          </w:hyperlink>
          <w:r w:rsidDel="00000000" w:rsidR="00000000" w:rsidRPr="00000000">
            <w:rPr>
              <w:rtl w:val="0"/>
            </w:rPr>
          </w:r>
        </w:p>
        <w:p w:rsidR="00000000" w:rsidDel="00000000" w:rsidP="00000000" w:rsidRDefault="00000000" w:rsidRPr="00000000" w14:paraId="00000042">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mtfbusfb0eq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 Logic and/or Key Algorithms</w:t>
            </w:r>
          </w:hyperlink>
          <w:r w:rsidDel="00000000" w:rsidR="00000000" w:rsidRPr="00000000">
            <w:rPr>
              <w:rtl w:val="0"/>
            </w:rPr>
          </w:r>
        </w:p>
        <w:p w:rsidR="00000000" w:rsidDel="00000000" w:rsidP="00000000" w:rsidRDefault="00000000" w:rsidRPr="00000000" w14:paraId="00000043">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9zvwkmc4luo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Design Patterns</w:t>
            </w:r>
          </w:hyperlink>
          <w:r w:rsidDel="00000000" w:rsidR="00000000" w:rsidRPr="00000000">
            <w:rPr>
              <w:rtl w:val="0"/>
            </w:rPr>
          </w:r>
        </w:p>
        <w:p w:rsidR="00000000" w:rsidDel="00000000" w:rsidP="00000000" w:rsidRDefault="00000000" w:rsidRPr="00000000" w14:paraId="00000044">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15tmymhipvd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Any Additional Topics you would like to include.</w:t>
            </w:r>
          </w:hyperlink>
          <w:r w:rsidDel="00000000" w:rsidR="00000000" w:rsidRPr="00000000">
            <w:rPr>
              <w:rtl w:val="0"/>
            </w:rPr>
          </w:r>
        </w:p>
        <w:p w:rsidR="00000000" w:rsidDel="00000000" w:rsidP="00000000" w:rsidRDefault="00000000" w:rsidRPr="00000000" w14:paraId="00000045">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50ojo9i46yt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References</w:t>
            </w:r>
          </w:hyperlink>
          <w:r w:rsidDel="00000000" w:rsidR="00000000" w:rsidRPr="00000000">
            <w:rPr>
              <w:rtl w:val="0"/>
            </w:rPr>
          </w:r>
        </w:p>
        <w:p w:rsidR="00000000" w:rsidDel="00000000" w:rsidP="00000000" w:rsidRDefault="00000000" w:rsidRPr="00000000" w14:paraId="00000046">
          <w:pPr>
            <w:spacing w:after="80"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8n34lvocupu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Glossary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8">
      <w:pPr>
        <w:pStyle w:val="Heading1"/>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87t9hln2vjz0" w:id="0"/>
      <w:bookmarkEnd w:id="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In this section, give an overview of this document, and also address the design goals of your software system.</w:t>
      </w:r>
      <w:r w:rsidDel="00000000" w:rsidR="00000000" w:rsidRPr="00000000">
        <w:rPr>
          <w:rtl w:val="0"/>
        </w:rPr>
        <w:t xml:space="preserve">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1c4587"/>
        </w:rPr>
      </w:pPr>
      <w:r w:rsidDel="00000000" w:rsidR="00000000" w:rsidRPr="00000000">
        <w:rPr>
          <w:color w:val="1c4587"/>
          <w:rtl w:val="0"/>
        </w:rPr>
        <w:t xml:space="preserve">The following is the design plan of our software. We want to create a professional web application focused on making perfect teams, both in terms of running speed and UI feeling, we want to create a relaxed and efficient appearance. Algorithms are the main goal to be overcome in our project. Based on the literature "team-maker" we found, we improved it, so that the original survey questions can be designed more flexibly, and each parameter can be perfectly coordinated together to produce more valuable information.</w:t>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4E">
      <w:pPr>
        <w:pStyle w:val="Heading1"/>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3ipvmjgn6clp" w:id="1"/>
      <w:bookmarkEnd w:id="1"/>
      <w:r w:rsidDel="00000000" w:rsidR="00000000" w:rsidRPr="00000000">
        <w:rPr>
          <w:rtl w:val="0"/>
        </w:rPr>
        <w:t xml:space="preserve">Software Architecture</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In this section, you will describe the decomposition of your software system, which includes each component (which may be in terms of package or folder) and the relationship between components. You shall have at least one diagram to show the whole architecture of . The interface of each component and dependency between components should also be described. If any framework is used, it shall be defined here too.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ind w:left="720" w:right="0" w:firstLine="0"/>
        <w:rPr/>
      </w:pPr>
      <w:r w:rsidDel="00000000" w:rsidR="00000000" w:rsidRPr="00000000">
        <w:rPr/>
        <w:drawing>
          <wp:inline distB="114300" distT="114300" distL="114300" distR="114300">
            <wp:extent cx="5943600" cy="4508500"/>
            <wp:effectExtent b="0" l="0" r="0" t="0"/>
            <wp:docPr id="25"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color w:val="1c4587"/>
        </w:rPr>
      </w:pPr>
      <w:r w:rsidDel="00000000" w:rsidR="00000000" w:rsidRPr="00000000">
        <w:rPr>
          <w:color w:val="1c4587"/>
          <w:rtl w:val="0"/>
        </w:rPr>
        <w:t xml:space="preserve">In our iGroup application, Since we have adopted the agile methodology as the development process, we mainly focus on developing the local application at this iteration, with using local file systems as our persistent data storage.</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color w:val="1c4587"/>
        </w:rPr>
      </w:pPr>
      <w:r w:rsidDel="00000000" w:rsidR="00000000" w:rsidRPr="00000000">
        <w:rPr>
          <w:color w:val="1c4587"/>
          <w:rtl w:val="0"/>
        </w:rPr>
        <w:t xml:space="preserve">Within the iGroup system, the user needs to use the account system to gain access to create surveys and send the survey to students, which the student responds to and creates the student account in the system. Then the instructor can gather the response from the students and call the allocation system to do the team allocation corresponding to the parameter that instructor assigned before the allocation.</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32"/>
          <w:szCs w:val="32"/>
        </w:rPr>
      </w:pPr>
      <w:r w:rsidDel="00000000" w:rsidR="00000000" w:rsidRPr="00000000">
        <w:rPr>
          <w:sz w:val="32"/>
          <w:szCs w:val="32"/>
          <w:rtl w:val="0"/>
        </w:rPr>
        <w:t xml:space="preserve">Class Diagram</w:t>
      </w:r>
    </w:p>
    <w:p w:rsidR="00000000" w:rsidDel="00000000" w:rsidP="00000000" w:rsidRDefault="00000000" w:rsidRPr="00000000" w14:paraId="00000056">
      <w:pPr>
        <w:ind w:left="720" w:firstLine="0"/>
        <w:rPr/>
      </w:pPr>
      <w:r w:rsidDel="00000000" w:rsidR="00000000" w:rsidRPr="00000000">
        <w:rPr>
          <w:rtl w:val="0"/>
        </w:rPr>
        <w:t xml:space="preserve">In this section, you will provide a detailed description of each component (or package) and use one or multiple class diagrams to show the main classes and their relationships in each component. </w:t>
      </w:r>
    </w:p>
    <w:p w:rsidR="00000000" w:rsidDel="00000000" w:rsidP="00000000" w:rsidRDefault="00000000" w:rsidRPr="00000000" w14:paraId="00000057">
      <w:pPr>
        <w:ind w:left="720" w:firstLine="0"/>
        <w:rPr/>
      </w:pPr>
      <w:r w:rsidDel="00000000" w:rsidR="00000000" w:rsidRPr="00000000">
        <w:rPr/>
        <w:drawing>
          <wp:inline distB="114300" distT="114300" distL="114300" distR="114300">
            <wp:extent cx="5943600" cy="6083300"/>
            <wp:effectExtent b="0" l="0" r="0" t="0"/>
            <wp:docPr id="31"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9436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1"/>
        <w:keepNext w:val="0"/>
        <w:keepLines w:val="0"/>
        <w:widowControl w:val="0"/>
        <w:numPr>
          <w:ilvl w:val="0"/>
          <w:numId w:val="3"/>
        </w:numPr>
        <w:ind w:left="720" w:hanging="360"/>
      </w:pPr>
      <w:bookmarkStart w:colFirst="0" w:colLast="0" w:name="_7ucksmkf6rzx" w:id="2"/>
      <w:bookmarkEnd w:id="2"/>
      <w:r w:rsidDel="00000000" w:rsidR="00000000" w:rsidRPr="00000000">
        <w:rPr>
          <w:rtl w:val="0"/>
        </w:rPr>
        <w:t xml:space="preserve">UI Design (if applicable)</w:t>
      </w:r>
    </w:p>
    <w:p w:rsidR="00000000" w:rsidDel="00000000" w:rsidP="00000000" w:rsidRDefault="00000000" w:rsidRPr="00000000" w14:paraId="00000059">
      <w:pPr>
        <w:ind w:left="720" w:firstLine="0"/>
        <w:rPr/>
      </w:pPr>
      <w:r w:rsidDel="00000000" w:rsidR="00000000" w:rsidRPr="00000000">
        <w:rPr>
          <w:rtl w:val="0"/>
        </w:rPr>
        <w:t xml:space="preserve">In this section, you can describe your UI design</w:t>
      </w:r>
    </w:p>
    <w:p w:rsidR="00000000" w:rsidDel="00000000" w:rsidP="00000000" w:rsidRDefault="00000000" w:rsidRPr="00000000" w14:paraId="0000005A">
      <w:pPr>
        <w:ind w:left="720" w:firstLine="0"/>
        <w:rPr/>
      </w:pPr>
      <w:r w:rsidDel="00000000" w:rsidR="00000000" w:rsidRPr="00000000">
        <w:rPr>
          <w:rtl w:val="0"/>
        </w:rPr>
      </w:r>
    </w:p>
    <w:p w:rsidR="00000000" w:rsidDel="00000000" w:rsidP="00000000" w:rsidRDefault="00000000" w:rsidRPr="00000000" w14:paraId="0000005B">
      <w:pPr>
        <w:ind w:left="720" w:firstLine="0"/>
        <w:rPr>
          <w:color w:val="1c4587"/>
        </w:rPr>
      </w:pPr>
      <w:r w:rsidDel="00000000" w:rsidR="00000000" w:rsidRPr="00000000">
        <w:rPr>
          <w:color w:val="1c4587"/>
          <w:rtl w:val="0"/>
        </w:rPr>
        <w:t xml:space="preserve">For now we have 11 pages for iteration 1 which are listed below. Still in progress making them but here is how they look. We are trying to make the UI look nice.</w:t>
      </w:r>
    </w:p>
    <w:p w:rsidR="00000000" w:rsidDel="00000000" w:rsidP="00000000" w:rsidRDefault="00000000" w:rsidRPr="00000000" w14:paraId="0000005C">
      <w:pPr>
        <w:ind w:left="72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numPr>
          <w:ilvl w:val="0"/>
          <w:numId w:val="8"/>
        </w:numPr>
        <w:ind w:left="1440" w:hanging="360"/>
        <w:rPr>
          <w:u w:val="none"/>
        </w:rPr>
      </w:pPr>
      <w:r w:rsidDel="00000000" w:rsidR="00000000" w:rsidRPr="00000000">
        <w:rPr>
          <w:rtl w:val="0"/>
        </w:rPr>
      </w:r>
    </w:p>
    <w:p w:rsidR="00000000" w:rsidDel="00000000" w:rsidP="00000000" w:rsidRDefault="00000000" w:rsidRPr="00000000" w14:paraId="0000005F">
      <w:pPr>
        <w:numPr>
          <w:ilvl w:val="0"/>
          <w:numId w:val="8"/>
        </w:numPr>
        <w:ind w:left="1440" w:hanging="360"/>
        <w:rPr>
          <w:color w:val="1c4587"/>
        </w:rPr>
      </w:pPr>
      <w:r w:rsidDel="00000000" w:rsidR="00000000" w:rsidRPr="00000000">
        <w:rPr>
          <w:color w:val="1c4587"/>
          <w:rtl w:val="0"/>
        </w:rPr>
        <w:t xml:space="preserve">Sign in</w:t>
      </w:r>
    </w:p>
    <w:p w:rsidR="00000000" w:rsidDel="00000000" w:rsidP="00000000" w:rsidRDefault="00000000" w:rsidRPr="00000000" w14:paraId="00000060">
      <w:pPr>
        <w:rPr>
          <w:color w:val="1c4587"/>
        </w:rPr>
      </w:pPr>
      <w:r w:rsidDel="00000000" w:rsidR="00000000" w:rsidRPr="00000000">
        <w:rPr>
          <w:rtl w:val="0"/>
        </w:rPr>
      </w:r>
    </w:p>
    <w:p w:rsidR="00000000" w:rsidDel="00000000" w:rsidP="00000000" w:rsidRDefault="00000000" w:rsidRPr="00000000" w14:paraId="00000061">
      <w:pPr>
        <w:rPr>
          <w:color w:val="45818e"/>
        </w:rPr>
      </w:pPr>
      <w:r w:rsidDel="00000000" w:rsidR="00000000" w:rsidRPr="00000000">
        <w:rPr>
          <w:rtl w:val="0"/>
        </w:rPr>
      </w:r>
    </w:p>
    <w:p w:rsidR="00000000" w:rsidDel="00000000" w:rsidP="00000000" w:rsidRDefault="00000000" w:rsidRPr="00000000" w14:paraId="00000062">
      <w:pPr>
        <w:rPr>
          <w:color w:val="45818e"/>
        </w:rPr>
      </w:pPr>
      <w:r w:rsidDel="00000000" w:rsidR="00000000" w:rsidRPr="00000000">
        <w:rPr>
          <w:rtl w:val="0"/>
        </w:rPr>
      </w:r>
    </w:p>
    <w:p w:rsidR="00000000" w:rsidDel="00000000" w:rsidP="00000000" w:rsidRDefault="00000000" w:rsidRPr="00000000" w14:paraId="00000063">
      <w:pPr>
        <w:rPr>
          <w:color w:val="45818e"/>
        </w:rPr>
      </w:pPr>
      <w:r w:rsidDel="00000000" w:rsidR="00000000" w:rsidRPr="00000000">
        <w:rPr>
          <w:rtl w:val="0"/>
        </w:rPr>
      </w:r>
    </w:p>
    <w:p w:rsidR="00000000" w:rsidDel="00000000" w:rsidP="00000000" w:rsidRDefault="00000000" w:rsidRPr="00000000" w14:paraId="00000064">
      <w:pPr>
        <w:ind w:left="1440" w:firstLine="0"/>
        <w:rPr/>
      </w:pPr>
      <w:r w:rsidDel="00000000" w:rsidR="00000000" w:rsidRPr="00000000">
        <w:rPr>
          <w:rtl w:val="0"/>
        </w:rPr>
      </w:r>
    </w:p>
    <w:p w:rsidR="00000000" w:rsidDel="00000000" w:rsidP="00000000" w:rsidRDefault="00000000" w:rsidRPr="00000000" w14:paraId="00000065">
      <w:pPr>
        <w:numPr>
          <w:ilvl w:val="0"/>
          <w:numId w:val="8"/>
        </w:numPr>
        <w:ind w:left="1440" w:hanging="360"/>
        <w:rPr>
          <w:u w:val="none"/>
        </w:rPr>
      </w:pPr>
      <w:r w:rsidDel="00000000" w:rsidR="00000000" w:rsidRPr="00000000">
        <w:rPr/>
        <w:drawing>
          <wp:inline distB="114300" distT="114300" distL="114300" distR="114300">
            <wp:extent cx="4513974" cy="3167063"/>
            <wp:effectExtent b="0" l="0" r="0" t="0"/>
            <wp:docPr id="30"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4513974"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8"/>
        </w:numPr>
        <w:ind w:left="1440" w:hanging="360"/>
        <w:rPr>
          <w:color w:val="1c4587"/>
        </w:rPr>
      </w:pPr>
      <w:r w:rsidDel="00000000" w:rsidR="00000000" w:rsidRPr="00000000">
        <w:rPr>
          <w:color w:val="1c4587"/>
          <w:rtl w:val="0"/>
        </w:rPr>
        <w:t xml:space="preserve">About</w:t>
      </w:r>
    </w:p>
    <w:p w:rsidR="00000000" w:rsidDel="00000000" w:rsidP="00000000" w:rsidRDefault="00000000" w:rsidRPr="00000000" w14:paraId="00000067">
      <w:pPr>
        <w:rPr>
          <w:color w:val="1c4587"/>
        </w:rPr>
      </w:pPr>
      <w:r w:rsidDel="00000000" w:rsidR="00000000" w:rsidRPr="00000000">
        <w:rPr>
          <w:rtl w:val="0"/>
        </w:rPr>
      </w:r>
    </w:p>
    <w:p w:rsidR="00000000" w:rsidDel="00000000" w:rsidP="00000000" w:rsidRDefault="00000000" w:rsidRPr="00000000" w14:paraId="00000068">
      <w:pPr>
        <w:rPr>
          <w:color w:val="45818e"/>
        </w:rPr>
      </w:pPr>
      <w:r w:rsidDel="00000000" w:rsidR="00000000" w:rsidRPr="00000000">
        <w:rPr>
          <w:rtl w:val="0"/>
        </w:rPr>
      </w:r>
    </w:p>
    <w:p w:rsidR="00000000" w:rsidDel="00000000" w:rsidP="00000000" w:rsidRDefault="00000000" w:rsidRPr="00000000" w14:paraId="00000069">
      <w:pPr>
        <w:numPr>
          <w:ilvl w:val="0"/>
          <w:numId w:val="8"/>
        </w:numPr>
        <w:ind w:left="1440" w:hanging="360"/>
        <w:rPr/>
      </w:pPr>
      <w:r w:rsidDel="00000000" w:rsidR="00000000" w:rsidRPr="00000000">
        <w:rPr/>
        <w:drawing>
          <wp:inline distB="114300" distT="114300" distL="114300" distR="114300">
            <wp:extent cx="4614863" cy="3221315"/>
            <wp:effectExtent b="0" l="0" r="0" t="0"/>
            <wp:docPr id="1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614863" cy="322131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8"/>
        </w:numPr>
        <w:ind w:left="1440" w:hanging="360"/>
        <w:rPr>
          <w:color w:val="1c4587"/>
        </w:rPr>
      </w:pPr>
      <w:r w:rsidDel="00000000" w:rsidR="00000000" w:rsidRPr="00000000">
        <w:rPr>
          <w:color w:val="1c4587"/>
          <w:rtl w:val="0"/>
        </w:rPr>
        <w:t xml:space="preserve">Blog</w:t>
      </w:r>
    </w:p>
    <w:p w:rsidR="00000000" w:rsidDel="00000000" w:rsidP="00000000" w:rsidRDefault="00000000" w:rsidRPr="00000000" w14:paraId="0000006B">
      <w:pPr>
        <w:rPr>
          <w:color w:val="1c4587"/>
        </w:rPr>
      </w:pPr>
      <w:r w:rsidDel="00000000" w:rsidR="00000000" w:rsidRPr="00000000">
        <w:rPr>
          <w:rtl w:val="0"/>
        </w:rPr>
      </w:r>
    </w:p>
    <w:p w:rsidR="00000000" w:rsidDel="00000000" w:rsidP="00000000" w:rsidRDefault="00000000" w:rsidRPr="00000000" w14:paraId="0000006C">
      <w:pPr>
        <w:rPr>
          <w:color w:val="45818e"/>
        </w:rPr>
      </w:pPr>
      <w:r w:rsidDel="00000000" w:rsidR="00000000" w:rsidRPr="00000000">
        <w:rPr>
          <w:rtl w:val="0"/>
        </w:rPr>
      </w:r>
    </w:p>
    <w:p w:rsidR="00000000" w:rsidDel="00000000" w:rsidP="00000000" w:rsidRDefault="00000000" w:rsidRPr="00000000" w14:paraId="0000006D">
      <w:pPr>
        <w:rPr>
          <w:color w:val="45818e"/>
        </w:rPr>
      </w:pPr>
      <w:r w:rsidDel="00000000" w:rsidR="00000000" w:rsidRPr="00000000">
        <w:rPr>
          <w:rtl w:val="0"/>
        </w:rPr>
      </w:r>
    </w:p>
    <w:p w:rsidR="00000000" w:rsidDel="00000000" w:rsidP="00000000" w:rsidRDefault="00000000" w:rsidRPr="00000000" w14:paraId="0000006E">
      <w:pPr>
        <w:rPr>
          <w:color w:val="45818e"/>
        </w:rPr>
      </w:pPr>
      <w:r w:rsidDel="00000000" w:rsidR="00000000" w:rsidRPr="00000000">
        <w:rPr>
          <w:rtl w:val="0"/>
        </w:rPr>
      </w:r>
    </w:p>
    <w:p w:rsidR="00000000" w:rsidDel="00000000" w:rsidP="00000000" w:rsidRDefault="00000000" w:rsidRPr="00000000" w14:paraId="0000006F">
      <w:pPr>
        <w:numPr>
          <w:ilvl w:val="0"/>
          <w:numId w:val="8"/>
        </w:numPr>
        <w:ind w:left="1440" w:hanging="360"/>
        <w:rPr/>
      </w:pPr>
      <w:r w:rsidDel="00000000" w:rsidR="00000000" w:rsidRPr="00000000">
        <w:rPr/>
        <w:drawing>
          <wp:inline distB="114300" distT="114300" distL="114300" distR="114300">
            <wp:extent cx="4443413" cy="3106457"/>
            <wp:effectExtent b="0" l="0" r="0" t="0"/>
            <wp:docPr id="1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443413" cy="310645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0"/>
          <w:numId w:val="8"/>
        </w:numPr>
        <w:ind w:left="1440" w:hanging="360"/>
        <w:rPr>
          <w:color w:val="1c4587"/>
        </w:rPr>
      </w:pPr>
      <w:r w:rsidDel="00000000" w:rsidR="00000000" w:rsidRPr="00000000">
        <w:rPr>
          <w:color w:val="1c4587"/>
          <w:rtl w:val="0"/>
        </w:rPr>
        <w:t xml:space="preserve">Contact us page</w:t>
      </w:r>
    </w:p>
    <w:p w:rsidR="00000000" w:rsidDel="00000000" w:rsidP="00000000" w:rsidRDefault="00000000" w:rsidRPr="00000000" w14:paraId="00000071">
      <w:pPr>
        <w:rPr>
          <w:color w:val="45818e"/>
        </w:rPr>
      </w:pPr>
      <w:r w:rsidDel="00000000" w:rsidR="00000000" w:rsidRPr="00000000">
        <w:rPr>
          <w:rtl w:val="0"/>
        </w:rPr>
      </w:r>
    </w:p>
    <w:p w:rsidR="00000000" w:rsidDel="00000000" w:rsidP="00000000" w:rsidRDefault="00000000" w:rsidRPr="00000000" w14:paraId="00000072">
      <w:pPr>
        <w:rPr>
          <w:color w:val="45818e"/>
        </w:rPr>
      </w:pPr>
      <w:r w:rsidDel="00000000" w:rsidR="00000000" w:rsidRPr="00000000">
        <w:rPr>
          <w:rtl w:val="0"/>
        </w:rPr>
      </w:r>
    </w:p>
    <w:p w:rsidR="00000000" w:rsidDel="00000000" w:rsidP="00000000" w:rsidRDefault="00000000" w:rsidRPr="00000000" w14:paraId="00000073">
      <w:pPr>
        <w:rPr>
          <w:color w:val="45818e"/>
        </w:rPr>
      </w:pPr>
      <w:r w:rsidDel="00000000" w:rsidR="00000000" w:rsidRPr="00000000">
        <w:rPr>
          <w:rtl w:val="0"/>
        </w:rPr>
      </w:r>
    </w:p>
    <w:p w:rsidR="00000000" w:rsidDel="00000000" w:rsidP="00000000" w:rsidRDefault="00000000" w:rsidRPr="00000000" w14:paraId="00000074">
      <w:pPr>
        <w:numPr>
          <w:ilvl w:val="0"/>
          <w:numId w:val="8"/>
        </w:numPr>
        <w:ind w:left="1440" w:hanging="360"/>
        <w:rPr>
          <w:u w:val="none"/>
        </w:rPr>
      </w:pPr>
      <w:r w:rsidDel="00000000" w:rsidR="00000000" w:rsidRPr="00000000">
        <w:rPr/>
        <w:drawing>
          <wp:inline distB="114300" distT="114300" distL="114300" distR="114300">
            <wp:extent cx="4605338" cy="3230760"/>
            <wp:effectExtent b="0" l="0" r="0" t="0"/>
            <wp:docPr id="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4605338" cy="323076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8"/>
        </w:numPr>
        <w:ind w:left="1440" w:hanging="360"/>
        <w:rPr>
          <w:color w:val="1c4587"/>
        </w:rPr>
      </w:pPr>
      <w:r w:rsidDel="00000000" w:rsidR="00000000" w:rsidRPr="00000000">
        <w:rPr>
          <w:color w:val="1c4587"/>
          <w:rtl w:val="0"/>
        </w:rPr>
        <w:t xml:space="preserve">Sign up page</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color w:val="45818e"/>
        </w:rPr>
        <w:drawing>
          <wp:inline distB="114300" distT="114300" distL="114300" distR="114300">
            <wp:extent cx="4605338" cy="2578202"/>
            <wp:effectExtent b="0" l="0" r="0" t="0"/>
            <wp:docPr id="1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605338" cy="2578202"/>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color w:val="1c4587"/>
        </w:rPr>
      </w:pPr>
      <w:r w:rsidDel="00000000" w:rsidR="00000000" w:rsidRPr="00000000">
        <w:rPr>
          <w:color w:val="1c4587"/>
          <w:rtl w:val="0"/>
        </w:rPr>
        <w:t xml:space="preserve">Welcome page for instructor</w:t>
      </w:r>
    </w:p>
    <w:p w:rsidR="00000000" w:rsidDel="00000000" w:rsidP="00000000" w:rsidRDefault="00000000" w:rsidRPr="00000000" w14:paraId="0000007F">
      <w:pPr>
        <w:numPr>
          <w:ilvl w:val="0"/>
          <w:numId w:val="8"/>
        </w:numPr>
        <w:ind w:left="1440" w:hanging="360"/>
        <w:rPr>
          <w:u w:val="none"/>
        </w:rPr>
      </w:pPr>
      <w:r w:rsidDel="00000000" w:rsidR="00000000" w:rsidRPr="00000000">
        <w:rPr/>
        <w:drawing>
          <wp:inline distB="114300" distT="114300" distL="114300" distR="114300">
            <wp:extent cx="4500563" cy="2912801"/>
            <wp:effectExtent b="0" l="0" r="0" t="0"/>
            <wp:docPr id="1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500563" cy="291280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8"/>
        </w:numPr>
        <w:ind w:left="1440" w:hanging="360"/>
        <w:rPr>
          <w:color w:val="1c4587"/>
        </w:rPr>
      </w:pPr>
      <w:r w:rsidDel="00000000" w:rsidR="00000000" w:rsidRPr="00000000">
        <w:rPr>
          <w:color w:val="1c4587"/>
          <w:rtl w:val="0"/>
        </w:rPr>
        <w:t xml:space="preserve">Create survey page</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numPr>
          <w:ilvl w:val="0"/>
          <w:numId w:val="8"/>
        </w:numPr>
        <w:ind w:left="1440" w:hanging="360"/>
        <w:rPr>
          <w:u w:val="none"/>
        </w:rPr>
      </w:pPr>
      <w:r w:rsidDel="00000000" w:rsidR="00000000" w:rsidRPr="00000000">
        <w:rPr/>
        <w:drawing>
          <wp:inline distB="114300" distT="114300" distL="114300" distR="114300">
            <wp:extent cx="3757613" cy="2418176"/>
            <wp:effectExtent b="0" l="0" r="0" t="0"/>
            <wp:docPr id="3"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3757613" cy="241817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8"/>
        </w:numPr>
        <w:ind w:left="1440" w:hanging="360"/>
        <w:rPr>
          <w:color w:val="1c4587"/>
        </w:rPr>
      </w:pPr>
      <w:r w:rsidDel="00000000" w:rsidR="00000000" w:rsidRPr="00000000">
        <w:rPr>
          <w:color w:val="1c4587"/>
          <w:rtl w:val="0"/>
        </w:rPr>
        <w:t xml:space="preserve">Student data import page</w:t>
      </w:r>
    </w:p>
    <w:p w:rsidR="00000000" w:rsidDel="00000000" w:rsidP="00000000" w:rsidRDefault="00000000" w:rsidRPr="00000000" w14:paraId="00000086">
      <w:pPr>
        <w:numPr>
          <w:ilvl w:val="0"/>
          <w:numId w:val="8"/>
        </w:numPr>
        <w:ind w:left="1440" w:hanging="360"/>
        <w:rPr>
          <w:u w:val="none"/>
        </w:rPr>
      </w:pPr>
      <w:r w:rsidDel="00000000" w:rsidR="00000000" w:rsidRPr="00000000">
        <w:rPr/>
        <w:drawing>
          <wp:inline distB="114300" distT="114300" distL="114300" distR="114300">
            <wp:extent cx="4643438" cy="3021734"/>
            <wp:effectExtent b="0" l="0" r="0" t="0"/>
            <wp:docPr id="8"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643438" cy="3021734"/>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8"/>
        </w:numPr>
        <w:ind w:left="1440" w:hanging="360"/>
        <w:rPr>
          <w:color w:val="1c4587"/>
        </w:rPr>
      </w:pPr>
      <w:r w:rsidDel="00000000" w:rsidR="00000000" w:rsidRPr="00000000">
        <w:rPr>
          <w:color w:val="1c4587"/>
          <w:rtl w:val="0"/>
        </w:rPr>
        <w:t xml:space="preserve">Survey Result page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numPr>
          <w:ilvl w:val="0"/>
          <w:numId w:val="8"/>
        </w:numPr>
        <w:ind w:left="1440" w:hanging="360"/>
        <w:rPr>
          <w:u w:val="none"/>
        </w:rPr>
      </w:pPr>
      <w:r w:rsidDel="00000000" w:rsidR="00000000" w:rsidRPr="00000000">
        <w:rPr/>
        <w:drawing>
          <wp:inline distB="114300" distT="114300" distL="114300" distR="114300">
            <wp:extent cx="4652963" cy="3007535"/>
            <wp:effectExtent b="0" l="0" r="0" t="0"/>
            <wp:docPr id="26"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4652963" cy="300753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8"/>
        </w:numPr>
        <w:ind w:left="1440" w:hanging="360"/>
        <w:rPr>
          <w:color w:val="1c4587"/>
        </w:rPr>
      </w:pPr>
      <w:r w:rsidDel="00000000" w:rsidR="00000000" w:rsidRPr="00000000">
        <w:rPr>
          <w:color w:val="1c4587"/>
          <w:rtl w:val="0"/>
        </w:rPr>
        <w:t xml:space="preserve">Final result page</w:t>
      </w:r>
    </w:p>
    <w:p w:rsidR="00000000" w:rsidDel="00000000" w:rsidP="00000000" w:rsidRDefault="00000000" w:rsidRPr="00000000" w14:paraId="0000008D">
      <w:pPr>
        <w:numPr>
          <w:ilvl w:val="0"/>
          <w:numId w:val="8"/>
        </w:numPr>
        <w:ind w:left="1440" w:hanging="360"/>
        <w:rPr>
          <w:u w:val="none"/>
        </w:rPr>
      </w:pPr>
      <w:r w:rsidDel="00000000" w:rsidR="00000000" w:rsidRPr="00000000">
        <w:rPr/>
        <w:drawing>
          <wp:inline distB="114300" distT="114300" distL="114300" distR="114300">
            <wp:extent cx="4672013" cy="3002662"/>
            <wp:effectExtent b="0" l="0" r="0" t="0"/>
            <wp:docPr id="21"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4672013" cy="3002662"/>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8"/>
        </w:numPr>
        <w:ind w:left="1440" w:hanging="360"/>
        <w:rPr>
          <w:color w:val="1c4587"/>
        </w:rPr>
      </w:pPr>
      <w:r w:rsidDel="00000000" w:rsidR="00000000" w:rsidRPr="00000000">
        <w:rPr>
          <w:color w:val="1c4587"/>
          <w:rtl w:val="0"/>
        </w:rPr>
        <w:t xml:space="preserve">Manual Adjustment page</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1"/>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tcmuor4nl1kz" w:id="3"/>
      <w:bookmarkEnd w:id="3"/>
      <w:r w:rsidDel="00000000" w:rsidR="00000000" w:rsidRPr="00000000">
        <w:rPr>
          <w:rtl w:val="0"/>
        </w:rPr>
        <w:t xml:space="preserve">Database Design (if applicable)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The updated Database:</w:t>
      </w:r>
      <w:r w:rsidDel="00000000" w:rsidR="00000000" w:rsidRPr="00000000">
        <w:rPr/>
        <w:drawing>
          <wp:inline distB="114300" distT="114300" distL="114300" distR="114300">
            <wp:extent cx="5943600" cy="6680200"/>
            <wp:effectExtent b="0" l="0" r="0" t="0"/>
            <wp:docPr id="2"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spacing w:after="240" w:before="240" w:lineRule="auto"/>
        <w:ind w:left="0" w:firstLine="0"/>
        <w:rPr>
          <w:color w:val="1c4587"/>
        </w:rPr>
      </w:pPr>
      <w:r w:rsidDel="00000000" w:rsidR="00000000" w:rsidRPr="00000000">
        <w:rPr>
          <w:color w:val="1c4587"/>
          <w:rtl w:val="0"/>
        </w:rPr>
        <w:t xml:space="preserve">We divide the system into 3 subsystems, which are UserInfo Subsystem, FormGroup Subsystem and Survey system. Userinfo Subsystem is to record two kinds of user information, FormGroup Subsystem is to form a group,calculate group survey answer score, and Survey system is to import survey answers and export score for a group.</w:t>
      </w:r>
    </w:p>
    <w:p w:rsidR="00000000" w:rsidDel="00000000" w:rsidP="00000000" w:rsidRDefault="00000000" w:rsidRPr="00000000" w14:paraId="0000009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color w:val="1c4587"/>
        </w:rPr>
      </w:pPr>
      <w:r w:rsidDel="00000000" w:rsidR="00000000" w:rsidRPr="00000000">
        <w:rPr>
          <w:color w:val="1c4587"/>
          <w:rtl w:val="0"/>
        </w:rPr>
        <w:t xml:space="preserve">UserInfo</w:t>
      </w:r>
    </w:p>
    <w:p w:rsidR="00000000" w:rsidDel="00000000" w:rsidP="00000000" w:rsidRDefault="00000000" w:rsidRPr="00000000" w14:paraId="00000097">
      <w:pPr>
        <w:widowControl w:val="0"/>
        <w:ind w:left="720" w:firstLine="720"/>
        <w:rPr/>
      </w:pPr>
      <w:r w:rsidDel="00000000" w:rsidR="00000000" w:rsidRPr="00000000">
        <w:rPr/>
        <w:drawing>
          <wp:inline distB="114300" distT="114300" distL="114300" distR="114300">
            <wp:extent cx="3795713" cy="2873087"/>
            <wp:effectExtent b="0" l="0" r="0" t="0"/>
            <wp:docPr id="15"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795713" cy="287308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widowControl w:val="0"/>
        <w:numPr>
          <w:ilvl w:val="0"/>
          <w:numId w:val="3"/>
        </w:numPr>
        <w:ind w:left="720" w:hanging="360"/>
        <w:rPr>
          <w:color w:val="1c4587"/>
        </w:rPr>
      </w:pPr>
      <w:r w:rsidDel="00000000" w:rsidR="00000000" w:rsidRPr="00000000">
        <w:rPr>
          <w:color w:val="1c4587"/>
          <w:rtl w:val="0"/>
        </w:rPr>
        <w:t xml:space="preserve">Database</w:t>
      </w:r>
    </w:p>
    <w:p w:rsidR="00000000" w:rsidDel="00000000" w:rsidP="00000000" w:rsidRDefault="00000000" w:rsidRPr="00000000" w14:paraId="00000099">
      <w:pPr>
        <w:widowControl w:val="0"/>
        <w:ind w:left="0" w:firstLine="0"/>
        <w:rPr/>
      </w:pPr>
      <w:r w:rsidDel="00000000" w:rsidR="00000000" w:rsidRPr="00000000">
        <w:rPr>
          <w:rtl w:val="0"/>
        </w:rPr>
      </w:r>
    </w:p>
    <w:tbl>
      <w:tblPr>
        <w:tblStyle w:val="Table3"/>
        <w:tblW w:w="907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245"/>
        <w:gridCol w:w="1155"/>
        <w:gridCol w:w="1275"/>
        <w:gridCol w:w="1245"/>
        <w:gridCol w:w="900"/>
        <w:gridCol w:w="2010"/>
        <w:tblGridChange w:id="0">
          <w:tblGrid>
            <w:gridCol w:w="1245"/>
            <w:gridCol w:w="1245"/>
            <w:gridCol w:w="1155"/>
            <w:gridCol w:w="1275"/>
            <w:gridCol w:w="1245"/>
            <w:gridCol w:w="900"/>
            <w:gridCol w:w="2010"/>
          </w:tblGrid>
        </w:tblGridChange>
      </w:tblGrid>
      <w:tr>
        <w:trPr>
          <w:cantSplit w:val="0"/>
          <w:trHeight w:val="420" w:hRule="atLeast"/>
          <w:tblHeader w:val="0"/>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Teacher</w:t>
            </w:r>
          </w:p>
        </w:tc>
      </w:tr>
      <w:tr>
        <w:trPr>
          <w:cantSplit w:val="0"/>
          <w:trHeight w:val="6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Teacher_Name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Teacher_ID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Course_Name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Course_ID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Survey_Question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AF">
      <w:pPr>
        <w:widowControl w:val="0"/>
        <w:ind w:left="720" w:firstLine="0"/>
        <w:rPr/>
      </w:pPr>
      <w:r w:rsidDel="00000000" w:rsidR="00000000" w:rsidRPr="00000000">
        <w:rPr>
          <w:rtl w:val="0"/>
        </w:rPr>
      </w:r>
    </w:p>
    <w:p w:rsidR="00000000" w:rsidDel="00000000" w:rsidP="00000000" w:rsidRDefault="00000000" w:rsidRPr="00000000" w14:paraId="000000B0">
      <w:pPr>
        <w:widowControl w:val="0"/>
        <w:ind w:left="720" w:firstLine="0"/>
        <w:rPr/>
      </w:pPr>
      <w:r w:rsidDel="00000000" w:rsidR="00000000" w:rsidRPr="00000000">
        <w:rPr>
          <w:rtl w:val="0"/>
        </w:rPr>
      </w:r>
    </w:p>
    <w:tbl>
      <w:tblPr>
        <w:tblStyle w:val="Table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065"/>
        <w:gridCol w:w="1050"/>
        <w:gridCol w:w="1050"/>
        <w:gridCol w:w="1215"/>
        <w:gridCol w:w="990"/>
        <w:gridCol w:w="1290"/>
        <w:gridCol w:w="960"/>
        <w:tblGridChange w:id="0">
          <w:tblGrid>
            <w:gridCol w:w="1020"/>
            <w:gridCol w:w="1065"/>
            <w:gridCol w:w="1050"/>
            <w:gridCol w:w="1050"/>
            <w:gridCol w:w="1215"/>
            <w:gridCol w:w="990"/>
            <w:gridCol w:w="1290"/>
            <w:gridCol w:w="960"/>
          </w:tblGrid>
        </w:tblGridChange>
      </w:tblGrid>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Student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Student_Name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Student_ID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Course_Name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Course_ID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Survey_Anwser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rtl w:val="0"/>
              </w:rPr>
              <w:t xml:space="preserve">Group_ID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C9">
      <w:pPr>
        <w:widowControl w:val="0"/>
        <w:ind w:left="0" w:firstLine="0"/>
        <w:rPr/>
      </w:pPr>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color w:val="1c4587"/>
        </w:rPr>
      </w:pPr>
      <w:r w:rsidDel="00000000" w:rsidR="00000000" w:rsidRPr="00000000">
        <w:rPr>
          <w:color w:val="1c4587"/>
          <w:rtl w:val="0"/>
        </w:rPr>
        <w:t xml:space="preserve">Form Group</w:t>
      </w:r>
    </w:p>
    <w:p w:rsidR="00000000" w:rsidDel="00000000" w:rsidP="00000000" w:rsidRDefault="00000000" w:rsidRPr="00000000" w14:paraId="000000CB">
      <w:pPr>
        <w:ind w:left="1440" w:firstLine="0"/>
        <w:rPr/>
      </w:pPr>
      <w:r w:rsidDel="00000000" w:rsidR="00000000" w:rsidRPr="00000000">
        <w:rPr/>
        <w:drawing>
          <wp:inline distB="114300" distT="114300" distL="114300" distR="114300">
            <wp:extent cx="4690599" cy="3271838"/>
            <wp:effectExtent b="0" l="0" r="0" t="0"/>
            <wp:docPr id="14"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4690599"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0" w:firstLine="0"/>
        <w:jc w:val="left"/>
        <w:rPr/>
      </w:pPr>
      <w:r w:rsidDel="00000000" w:rsidR="00000000" w:rsidRPr="00000000">
        <w:rPr>
          <w:rtl w:val="0"/>
        </w:rPr>
      </w:r>
    </w:p>
    <w:tbl>
      <w:tblPr>
        <w:tblStyle w:val="Table5"/>
        <w:tblW w:w="6435.0" w:type="dxa"/>
        <w:jc w:val="left"/>
        <w:tblInd w:w="18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590"/>
        <w:gridCol w:w="3405"/>
        <w:tblGridChange w:id="0">
          <w:tblGrid>
            <w:gridCol w:w="1440"/>
            <w:gridCol w:w="1590"/>
            <w:gridCol w:w="3405"/>
          </w:tblGrid>
        </w:tblGridChange>
      </w:tblGrid>
      <w:tr>
        <w:trPr>
          <w:cantSplit w:val="0"/>
          <w:trHeight w:val="420" w:hRule="atLeast"/>
          <w:tblHeader w:val="1"/>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pPr>
            <w:r w:rsidDel="00000000" w:rsidR="00000000" w:rsidRPr="00000000">
              <w:rPr>
                <w:rtl w:val="0"/>
              </w:rPr>
              <w:t xml:space="preserve">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pPr>
            <w:r w:rsidDel="00000000" w:rsidR="00000000" w:rsidRPr="00000000">
              <w:rPr>
                <w:rtl w:val="0"/>
              </w:rPr>
              <w:t xml:space="preserve">Course_ID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pPr>
            <w:r w:rsidDel="00000000" w:rsidR="00000000" w:rsidRPr="00000000">
              <w:rPr>
                <w:rtl w:val="0"/>
              </w:rPr>
              <w:t xml:space="preserve">Group_ID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pPr>
            <w:r w:rsidDel="00000000" w:rsidR="00000000" w:rsidRPr="00000000">
              <w:rPr>
                <w:rtl w:val="0"/>
              </w:rPr>
              <w:t xml:space="preserve">Group_Score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pPr>
            <w:r w:rsidDel="00000000" w:rsidR="00000000" w:rsidRPr="00000000">
              <w:rPr>
                <w:rtl w:val="0"/>
              </w:rPr>
            </w:r>
          </w:p>
        </w:tc>
      </w:tr>
    </w:tbl>
    <w:p w:rsidR="00000000" w:rsidDel="00000000" w:rsidP="00000000" w:rsidRDefault="00000000" w:rsidRPr="00000000" w14:paraId="000000D6">
      <w:pPr>
        <w:numPr>
          <w:ilvl w:val="0"/>
          <w:numId w:val="1"/>
        </w:numPr>
        <w:spacing w:after="240" w:before="240" w:lineRule="auto"/>
        <w:ind w:left="720" w:hanging="360"/>
        <w:rPr>
          <w:color w:val="1c4587"/>
        </w:rPr>
      </w:pPr>
      <w:r w:rsidDel="00000000" w:rsidR="00000000" w:rsidRPr="00000000">
        <w:rPr>
          <w:color w:val="1c4587"/>
          <w:rtl w:val="0"/>
        </w:rPr>
        <w:t xml:space="preserve">Survey system</w:t>
      </w:r>
    </w:p>
    <w:p w:rsidR="00000000" w:rsidDel="00000000" w:rsidP="00000000" w:rsidRDefault="00000000" w:rsidRPr="00000000" w14:paraId="000000D7">
      <w:pPr>
        <w:spacing w:after="240" w:before="240" w:lineRule="auto"/>
        <w:ind w:left="1440" w:firstLine="0"/>
        <w:rPr/>
      </w:pPr>
      <w:r w:rsidDel="00000000" w:rsidR="00000000" w:rsidRPr="00000000">
        <w:rPr/>
        <w:drawing>
          <wp:inline distB="114300" distT="114300" distL="114300" distR="114300">
            <wp:extent cx="4211290" cy="2586038"/>
            <wp:effectExtent b="0" l="0" r="0" t="0"/>
            <wp:docPr id="20"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211290" cy="2586038"/>
                    </a:xfrm>
                    <a:prstGeom prst="rect"/>
                    <a:ln/>
                  </pic:spPr>
                </pic:pic>
              </a:graphicData>
            </a:graphic>
          </wp:inline>
        </w:drawing>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170"/>
        <w:gridCol w:w="1080"/>
        <w:gridCol w:w="1140"/>
        <w:gridCol w:w="1395"/>
        <w:gridCol w:w="1185"/>
        <w:gridCol w:w="1185"/>
        <w:gridCol w:w="1185"/>
        <w:tblGridChange w:id="0">
          <w:tblGrid>
            <w:gridCol w:w="1020"/>
            <w:gridCol w:w="1170"/>
            <w:gridCol w:w="1080"/>
            <w:gridCol w:w="1140"/>
            <w:gridCol w:w="1395"/>
            <w:gridCol w:w="1185"/>
            <w:gridCol w:w="1185"/>
            <w:gridCol w:w="1185"/>
          </w:tblGrid>
        </w:tblGridChange>
      </w:tblGrid>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Survey_ID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Teacher_Name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Survey_Answer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Survey_Question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Course_ID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Course_Name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Student_ID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Student_Name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F0">
      <w:pPr>
        <w:pageBreakBefore w:val="0"/>
        <w:widowControl w:val="0"/>
        <w:ind w:left="0" w:firstLine="0"/>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color w:val="1c4587"/>
        </w:rPr>
      </w:pPr>
      <w:r w:rsidDel="00000000" w:rsidR="00000000" w:rsidRPr="00000000">
        <w:rPr>
          <w:color w:val="1c4587"/>
          <w:rtl w:val="0"/>
        </w:rPr>
        <w:t xml:space="preserve">One of the subsystems is called UserInfo Subsystem which includes User, Teacher and Student.</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color w:val="1c4587"/>
        </w:rPr>
      </w:pPr>
      <w:r w:rsidDel="00000000" w:rsidR="00000000" w:rsidRPr="00000000">
        <w:rPr>
          <w:color w:val="1c4587"/>
          <w:rtl w:val="0"/>
        </w:rPr>
        <w:t xml:space="preserve">The relationships among each entity are based on our class diagram which we have shown at section 2.1. The categories and number of UI based on the UI which we have shown at SRS document.</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0F5">
      <w:pPr>
        <w:pStyle w:val="Heading1"/>
        <w:keepNext w:val="0"/>
        <w:keepLines w:val="0"/>
        <w:pageBreakBefore w:val="0"/>
        <w:widowControl w:val="0"/>
        <w:ind w:left="0" w:firstLine="0"/>
        <w:rPr/>
      </w:pPr>
      <w:bookmarkStart w:colFirst="0" w:colLast="0" w:name="_x18fj36s1121" w:id="4"/>
      <w:bookmarkEnd w:id="4"/>
      <w:r w:rsidDel="00000000" w:rsidR="00000000" w:rsidRPr="00000000">
        <w:rPr>
          <w:rtl w:val="0"/>
        </w:rPr>
      </w:r>
    </w:p>
    <w:p w:rsidR="00000000" w:rsidDel="00000000" w:rsidP="00000000" w:rsidRDefault="00000000" w:rsidRPr="00000000" w14:paraId="000000F6">
      <w:pPr>
        <w:pStyle w:val="Heading1"/>
        <w:keepNext w:val="0"/>
        <w:keepLines w:val="0"/>
        <w:pageBreakBefore w:val="0"/>
        <w:widowControl w:val="0"/>
        <w:numPr>
          <w:ilvl w:val="0"/>
          <w:numId w:val="3"/>
        </w:numPr>
        <w:ind w:left="720" w:hanging="360"/>
      </w:pPr>
      <w:bookmarkStart w:colFirst="0" w:colLast="0" w:name="_6ov0j52nz66h" w:id="5"/>
      <w:bookmarkEnd w:id="5"/>
      <w:r w:rsidDel="00000000" w:rsidR="00000000" w:rsidRPr="00000000">
        <w:rPr>
          <w:rtl w:val="0"/>
        </w:rPr>
        <w:t xml:space="preserve">Security Design</w:t>
      </w:r>
    </w:p>
    <w:p w:rsidR="00000000" w:rsidDel="00000000" w:rsidP="00000000" w:rsidRDefault="00000000" w:rsidRPr="00000000" w14:paraId="000000F7">
      <w:pPr>
        <w:numPr>
          <w:ilvl w:val="0"/>
          <w:numId w:val="3"/>
        </w:numPr>
        <w:ind w:left="720" w:hanging="360"/>
        <w:rPr>
          <w:color w:val="1c4587"/>
        </w:rPr>
      </w:pPr>
      <w:r w:rsidDel="00000000" w:rsidR="00000000" w:rsidRPr="00000000">
        <w:rPr>
          <w:color w:val="1c4587"/>
          <w:rtl w:val="0"/>
        </w:rPr>
        <w:t xml:space="preserve">Security Test plan </w:t>
      </w:r>
    </w:p>
    <w:p w:rsidR="00000000" w:rsidDel="00000000" w:rsidP="00000000" w:rsidRDefault="00000000" w:rsidRPr="00000000" w14:paraId="000000F8">
      <w:pPr>
        <w:spacing w:after="240" w:before="240" w:lineRule="auto"/>
        <w:rPr>
          <w:color w:val="1c4587"/>
        </w:rPr>
      </w:pPr>
      <w:r w:rsidDel="00000000" w:rsidR="00000000" w:rsidRPr="00000000">
        <w:rPr>
          <w:color w:val="1c4587"/>
          <w:rtl w:val="0"/>
        </w:rPr>
        <w:t xml:space="preserve">Revision History</w:t>
      </w:r>
    </w:p>
    <w:tbl>
      <w:tblPr>
        <w:tblStyle w:val="Table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230"/>
        <w:gridCol w:w="4020"/>
        <w:gridCol w:w="1620"/>
        <w:tblGridChange w:id="0">
          <w:tblGrid>
            <w:gridCol w:w="1965"/>
            <w:gridCol w:w="1230"/>
            <w:gridCol w:w="4020"/>
            <w:gridCol w:w="1620"/>
          </w:tblGrid>
        </w:tblGridChange>
      </w:tblGrid>
      <w:tr>
        <w:trPr>
          <w:cantSplit w:val="0"/>
          <w:trHeight w:val="255" w:hRule="atLeast"/>
          <w:tblHeader w:val="0"/>
        </w:trPr>
        <w:tc>
          <w:tcPr>
            <w:tcBorders>
              <w:top w:color="000000" w:space="0" w:sz="12" w:val="single"/>
              <w:left w:color="000000" w:space="0" w:sz="12" w:val="single"/>
              <w:bottom w:color="000000" w:space="0" w:sz="36"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spacing w:after="40" w:before="40" w:lineRule="auto"/>
              <w:rPr>
                <w:b w:val="1"/>
              </w:rPr>
            </w:pPr>
            <w:r w:rsidDel="00000000" w:rsidR="00000000" w:rsidRPr="00000000">
              <w:rPr>
                <w:b w:val="1"/>
                <w:rtl w:val="0"/>
              </w:rPr>
              <w:t xml:space="preserve">Name</w:t>
            </w:r>
          </w:p>
        </w:tc>
        <w:tc>
          <w:tcPr>
            <w:tcBorders>
              <w:top w:color="000000" w:space="0" w:sz="12" w:val="single"/>
              <w:left w:color="000000" w:space="0" w:sz="0" w:val="nil"/>
              <w:bottom w:color="000000" w:space="0" w:sz="36"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spacing w:after="40" w:before="40" w:lineRule="auto"/>
              <w:rPr>
                <w:b w:val="1"/>
              </w:rPr>
            </w:pPr>
            <w:r w:rsidDel="00000000" w:rsidR="00000000" w:rsidRPr="00000000">
              <w:rPr>
                <w:b w:val="1"/>
                <w:rtl w:val="0"/>
              </w:rPr>
              <w:t xml:space="preserve">Date</w:t>
            </w:r>
          </w:p>
        </w:tc>
        <w:tc>
          <w:tcPr>
            <w:tcBorders>
              <w:top w:color="000000" w:space="0" w:sz="12" w:val="single"/>
              <w:left w:color="000000" w:space="0" w:sz="0" w:val="nil"/>
              <w:bottom w:color="000000" w:space="0" w:sz="36"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spacing w:after="40" w:before="40" w:lineRule="auto"/>
              <w:rPr>
                <w:b w:val="1"/>
              </w:rPr>
            </w:pPr>
            <w:r w:rsidDel="00000000" w:rsidR="00000000" w:rsidRPr="00000000">
              <w:rPr>
                <w:b w:val="1"/>
                <w:rtl w:val="0"/>
              </w:rPr>
              <w:t xml:space="preserve">Reason For Changes</w:t>
            </w:r>
          </w:p>
        </w:tc>
        <w:tc>
          <w:tcPr>
            <w:tcBorders>
              <w:top w:color="000000" w:space="0" w:sz="12" w:val="single"/>
              <w:left w:color="000000" w:space="0" w:sz="0" w:val="nil"/>
              <w:bottom w:color="000000" w:space="0" w:sz="36"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FC">
            <w:pPr>
              <w:spacing w:after="40" w:before="40" w:lineRule="auto"/>
              <w:rPr>
                <w:b w:val="1"/>
              </w:rPr>
            </w:pPr>
            <w:r w:rsidDel="00000000" w:rsidR="00000000" w:rsidRPr="00000000">
              <w:rPr>
                <w:b w:val="1"/>
                <w:rtl w:val="0"/>
              </w:rPr>
              <w:t xml:space="preserve">Version</w:t>
            </w:r>
          </w:p>
        </w:tc>
      </w:tr>
      <w:tr>
        <w:trPr>
          <w:cantSplit w:val="0"/>
          <w:trHeight w:val="650" w:hRule="atLeast"/>
          <w:tblHeader w:val="0"/>
        </w:trPr>
        <w:tc>
          <w:tcPr>
            <w:tcBorders>
              <w:top w:color="000000" w:space="0" w:sz="0" w:val="nil"/>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D">
            <w:pPr>
              <w:spacing w:after="40" w:before="4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spacing w:after="40" w:before="40" w:lineRule="auto"/>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spacing w:after="40" w:before="40" w:lineRule="auto"/>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00">
            <w:pPr>
              <w:spacing w:after="40" w:before="40" w:lineRule="auto"/>
              <w:rPr/>
            </w:pPr>
            <w:r w:rsidDel="00000000" w:rsidR="00000000" w:rsidRPr="00000000">
              <w:rPr>
                <w:rtl w:val="0"/>
              </w:rPr>
              <w:t xml:space="preserve"> </w:t>
            </w:r>
          </w:p>
        </w:tc>
      </w:tr>
      <w:tr>
        <w:trPr>
          <w:cantSplit w:val="0"/>
          <w:trHeight w:val="620" w:hRule="atLeast"/>
          <w:tblHeader w:val="0"/>
        </w:trPr>
        <w:tc>
          <w:tcPr>
            <w:tcBorders>
              <w:top w:color="000000" w:space="0" w:sz="0" w:val="nil"/>
              <w:left w:color="000000" w:space="0" w:sz="12"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spacing w:after="40" w:before="40" w:lineRule="auto"/>
              <w:rPr/>
            </w:pPr>
            <w:r w:rsidDel="00000000" w:rsidR="00000000" w:rsidRPr="00000000">
              <w:rPr>
                <w:rtl w:val="0"/>
              </w:rPr>
              <w:t xml:space="preserve"> </w:t>
            </w:r>
          </w:p>
        </w:tc>
        <w:tc>
          <w:tcPr>
            <w:tcBorders>
              <w:top w:color="000000" w:space="0" w:sz="0" w:val="nil"/>
              <w:left w:color="000000" w:space="0" w:sz="0" w:val="nil"/>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spacing w:after="40" w:before="40" w:lineRule="auto"/>
              <w:rPr/>
            </w:pPr>
            <w:r w:rsidDel="00000000" w:rsidR="00000000" w:rsidRPr="00000000">
              <w:rPr>
                <w:rtl w:val="0"/>
              </w:rPr>
              <w:t xml:space="preserve"> </w:t>
            </w:r>
          </w:p>
        </w:tc>
        <w:tc>
          <w:tcPr>
            <w:tcBorders>
              <w:top w:color="000000" w:space="0" w:sz="0" w:val="nil"/>
              <w:left w:color="000000" w:space="0" w:sz="0" w:val="nil"/>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3">
            <w:pPr>
              <w:spacing w:after="40" w:before="40" w:lineRule="auto"/>
              <w:rPr/>
            </w:pPr>
            <w:r w:rsidDel="00000000" w:rsidR="00000000" w:rsidRPr="00000000">
              <w:rPr>
                <w:rtl w:val="0"/>
              </w:rPr>
              <w:t xml:space="preserve"> </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04">
            <w:pPr>
              <w:spacing w:after="40" w:before="40" w:lineRule="auto"/>
              <w:rPr/>
            </w:pPr>
            <w:r w:rsidDel="00000000" w:rsidR="00000000" w:rsidRPr="00000000">
              <w:rPr>
                <w:rtl w:val="0"/>
              </w:rPr>
              <w:t xml:space="preserve"> </w:t>
            </w:r>
          </w:p>
        </w:tc>
      </w:tr>
    </w:tbl>
    <w:p w:rsidR="00000000" w:rsidDel="00000000" w:rsidP="00000000" w:rsidRDefault="00000000" w:rsidRPr="00000000" w14:paraId="00000105">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sz w:val="24"/>
          <w:szCs w:val="24"/>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sz w:val="24"/>
          <w:szCs w:val="24"/>
        </w:rPr>
      </w:pPr>
      <w:r w:rsidDel="00000000" w:rsidR="00000000" w:rsidRPr="00000000">
        <w:rPr>
          <w:color w:val="1c4587"/>
          <w:sz w:val="24"/>
          <w:szCs w:val="24"/>
          <w:rtl w:val="0"/>
        </w:rPr>
        <w:t xml:space="preserve">1.</w:t>
      </w:r>
      <w:r w:rsidDel="00000000" w:rsidR="00000000" w:rsidRPr="00000000">
        <w:rPr>
          <w:color w:val="1c4587"/>
          <w:sz w:val="24"/>
          <w:szCs w:val="24"/>
          <w:rtl w:val="0"/>
        </w:rPr>
        <w:tab/>
      </w:r>
      <w:r w:rsidDel="00000000" w:rsidR="00000000" w:rsidRPr="00000000">
        <w:rPr>
          <w:color w:val="1c4587"/>
          <w:sz w:val="24"/>
          <w:szCs w:val="24"/>
          <w:rtl w:val="0"/>
        </w:rPr>
        <w:t xml:space="preserve">Objectives</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sz w:val="24"/>
          <w:szCs w:val="24"/>
        </w:rPr>
      </w:pPr>
      <w:r w:rsidDel="00000000" w:rsidR="00000000" w:rsidRPr="00000000">
        <w:rPr>
          <w:color w:val="1c4587"/>
          <w:sz w:val="24"/>
          <w:szCs w:val="24"/>
          <w:rtl w:val="0"/>
        </w:rPr>
        <w:t xml:space="preserve">1.1</w:t>
        <w:tab/>
        <w:t xml:space="preserve">Modules under test</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sz w:val="24"/>
          <w:szCs w:val="24"/>
        </w:rPr>
      </w:pPr>
      <w:r w:rsidDel="00000000" w:rsidR="00000000" w:rsidRPr="00000000">
        <w:rPr>
          <w:color w:val="1c4587"/>
          <w:sz w:val="24"/>
          <w:szCs w:val="24"/>
          <w:rtl w:val="0"/>
        </w:rPr>
        <w:t xml:space="preserve">Python unittest</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sz w:val="24"/>
          <w:szCs w:val="24"/>
        </w:rPr>
      </w:pPr>
      <w:r w:rsidDel="00000000" w:rsidR="00000000" w:rsidRPr="00000000">
        <w:rPr>
          <w:color w:val="1c4587"/>
          <w:sz w:val="24"/>
          <w:szCs w:val="24"/>
          <w:rtl w:val="0"/>
        </w:rPr>
        <w:t xml:space="preserve">1.2</w:t>
        <w:tab/>
        <w:t xml:space="preserve">References</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sz w:val="24"/>
          <w:szCs w:val="24"/>
        </w:rPr>
      </w:pPr>
      <w:r w:rsidDel="00000000" w:rsidR="00000000" w:rsidRPr="00000000">
        <w:rPr>
          <w:color w:val="1c4587"/>
          <w:sz w:val="24"/>
          <w:szCs w:val="24"/>
          <w:rtl w:val="0"/>
        </w:rPr>
        <w:t xml:space="preserve">N/A</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sz w:val="24"/>
          <w:szCs w:val="24"/>
        </w:rPr>
      </w:pPr>
      <w:r w:rsidDel="00000000" w:rsidR="00000000" w:rsidRPr="00000000">
        <w:rPr>
          <w:color w:val="1c4587"/>
          <w:sz w:val="24"/>
          <w:szCs w:val="24"/>
          <w:rtl w:val="0"/>
        </w:rPr>
        <w:t xml:space="preserve">2.</w:t>
      </w:r>
      <w:r w:rsidDel="00000000" w:rsidR="00000000" w:rsidRPr="00000000">
        <w:rPr>
          <w:color w:val="1c4587"/>
          <w:sz w:val="24"/>
          <w:szCs w:val="24"/>
          <w:rtl w:val="0"/>
        </w:rPr>
        <w:tab/>
      </w:r>
      <w:r w:rsidDel="00000000" w:rsidR="00000000" w:rsidRPr="00000000">
        <w:rPr>
          <w:color w:val="1c4587"/>
          <w:sz w:val="24"/>
          <w:szCs w:val="24"/>
          <w:rtl w:val="0"/>
        </w:rPr>
        <w:t xml:space="preserve">Testing levels and methods</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sz w:val="24"/>
          <w:szCs w:val="24"/>
        </w:rPr>
      </w:pPr>
      <w:r w:rsidDel="00000000" w:rsidR="00000000" w:rsidRPr="00000000">
        <w:rPr>
          <w:color w:val="1c4587"/>
          <w:sz w:val="24"/>
          <w:szCs w:val="24"/>
          <w:rtl w:val="0"/>
        </w:rPr>
        <w:t xml:space="preserve">2.1</w:t>
        <w:tab/>
        <w:t xml:space="preserve">Testing levels</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sz w:val="24"/>
          <w:szCs w:val="24"/>
        </w:rPr>
      </w:pPr>
      <w:r w:rsidDel="00000000" w:rsidR="00000000" w:rsidRPr="00000000">
        <w:rPr>
          <w:color w:val="1c4587"/>
          <w:sz w:val="24"/>
          <w:szCs w:val="24"/>
          <w:rtl w:val="0"/>
        </w:rPr>
        <w:t xml:space="preserve">Unit test</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sz w:val="24"/>
          <w:szCs w:val="24"/>
        </w:rPr>
      </w:pPr>
      <w:r w:rsidDel="00000000" w:rsidR="00000000" w:rsidRPr="00000000">
        <w:rPr>
          <w:color w:val="1c4587"/>
          <w:sz w:val="24"/>
          <w:szCs w:val="24"/>
          <w:rtl w:val="0"/>
        </w:rPr>
        <w:t xml:space="preserve">2.2</w:t>
        <w:tab/>
        <w:t xml:space="preserve">Testing methods</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sz w:val="24"/>
          <w:szCs w:val="24"/>
        </w:rPr>
      </w:pPr>
      <w:r w:rsidDel="00000000" w:rsidR="00000000" w:rsidRPr="00000000">
        <w:rPr>
          <w:color w:val="1c4587"/>
          <w:sz w:val="24"/>
          <w:szCs w:val="24"/>
          <w:rtl w:val="0"/>
        </w:rPr>
        <w:t xml:space="preserve">Assert base testing</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color w:val="1c4587"/>
          <w:sz w:val="24"/>
          <w:szCs w:val="24"/>
          <w:rtl w:val="0"/>
        </w:rPr>
        <w:t xml:space="preserve">3.</w:t>
      </w:r>
      <w:r w:rsidDel="00000000" w:rsidR="00000000" w:rsidRPr="00000000">
        <w:rPr>
          <w:color w:val="1c4587"/>
          <w:sz w:val="24"/>
          <w:szCs w:val="24"/>
          <w:rtl w:val="0"/>
        </w:rPr>
        <w:t xml:space="preserve">    </w:t>
      </w:r>
      <w:r w:rsidDel="00000000" w:rsidR="00000000" w:rsidRPr="00000000">
        <w:rPr>
          <w:color w:val="1c4587"/>
          <w:sz w:val="24"/>
          <w:szCs w:val="24"/>
          <w:rtl w:val="0"/>
        </w:rPr>
        <w:t xml:space="preserve">Test cases</w:t>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sz w:val="20"/>
          <w:szCs w:val="20"/>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sz w:val="20"/>
          <w:szCs w:val="20"/>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rPr>
      </w:pPr>
      <w:r w:rsidDel="00000000" w:rsidR="00000000" w:rsidRPr="00000000">
        <w:rPr>
          <w:rtl w:val="0"/>
        </w:rPr>
      </w:r>
    </w:p>
    <w:tbl>
      <w:tblPr>
        <w:tblStyle w:val="Table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870"/>
        <w:gridCol w:w="3360"/>
        <w:tblGridChange w:id="0">
          <w:tblGrid>
            <w:gridCol w:w="1605"/>
            <w:gridCol w:w="3870"/>
            <w:gridCol w:w="3360"/>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spacing w:after="240" w:before="240" w:lineRule="auto"/>
              <w:rPr/>
            </w:pPr>
            <w:r w:rsidDel="00000000" w:rsidR="00000000" w:rsidRPr="00000000">
              <w:rPr>
                <w:rtl w:val="0"/>
              </w:rPr>
              <w:t xml:space="preserve">Test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spacing w:after="240" w:before="240" w:lineRule="auto"/>
              <w:rPr/>
            </w:pPr>
            <w:r w:rsidDel="00000000" w:rsidR="00000000" w:rsidRPr="00000000">
              <w:rPr>
                <w:rtl w:val="0"/>
              </w:rPr>
              <w:t xml:space="preserve">Test case 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spacing w:after="240" w:before="240" w:lineRule="auto"/>
              <w:rPr/>
            </w:pPr>
            <w:r w:rsidDel="00000000" w:rsidR="00000000" w:rsidRPr="00000000">
              <w:rPr>
                <w:rtl w:val="0"/>
              </w:rPr>
              <w:t xml:space="preserve">Expected result</w:t>
            </w:r>
          </w:p>
        </w:tc>
      </w:tr>
      <w:tr>
        <w:trPr>
          <w:cantSplit w:val="0"/>
          <w:trHeight w:val="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spacing w:after="240" w:before="240" w:lineRule="auto"/>
              <w:rPr/>
            </w:pPr>
            <w:r w:rsidDel="00000000" w:rsidR="00000000" w:rsidRPr="00000000">
              <w:rPr>
                <w:rtl w:val="0"/>
              </w:rPr>
              <w:t xml:space="preserve"> 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spacing w:after="240" w:before="240" w:lineRule="auto"/>
              <w:rPr/>
            </w:pPr>
            <w:r w:rsidDel="00000000" w:rsidR="00000000" w:rsidRPr="00000000">
              <w:rPr>
                <w:rtl w:val="0"/>
              </w:rPr>
              <w:t xml:space="preserve"> Answer sheet init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spacing w:after="240" w:before="240" w:lineRule="auto"/>
              <w:rPr/>
            </w:pPr>
            <w:r w:rsidDel="00000000" w:rsidR="00000000" w:rsidRPr="00000000">
              <w:rPr>
                <w:rtl w:val="0"/>
              </w:rPr>
              <w:t xml:space="preserve"> Successfully init</w:t>
            </w:r>
          </w:p>
        </w:tc>
      </w:tr>
      <w:tr>
        <w:trPr>
          <w:cantSplit w:val="0"/>
          <w:trHeight w:val="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spacing w:after="240" w:before="240" w:lineRule="auto"/>
              <w:rPr/>
            </w:pPr>
            <w:r w:rsidDel="00000000" w:rsidR="00000000" w:rsidRPr="00000000">
              <w:rPr>
                <w:rtl w:val="0"/>
              </w:rPr>
              <w:t xml:space="preserve">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spacing w:after="240" w:before="240" w:lineRule="auto"/>
              <w:rPr/>
            </w:pPr>
            <w:r w:rsidDel="00000000" w:rsidR="00000000" w:rsidRPr="00000000">
              <w:rPr>
                <w:rtl w:val="0"/>
              </w:rPr>
              <w:t xml:space="preserve"> Question init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spacing w:after="240" w:before="240" w:lineRule="auto"/>
              <w:rPr/>
            </w:pPr>
            <w:r w:rsidDel="00000000" w:rsidR="00000000" w:rsidRPr="00000000">
              <w:rPr>
                <w:rtl w:val="0"/>
              </w:rPr>
              <w:t xml:space="preserve"> Successfully init</w:t>
            </w:r>
          </w:p>
        </w:tc>
      </w:tr>
      <w:tr>
        <w:trPr>
          <w:cantSplit w:val="0"/>
          <w:trHeight w:val="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spacing w:after="240" w:before="240" w:lineRule="auto"/>
              <w:rPr/>
            </w:pPr>
            <w:r w:rsidDel="00000000" w:rsidR="00000000" w:rsidRPr="00000000">
              <w:rPr>
                <w:rtl w:val="0"/>
              </w:rPr>
              <w:t xml:space="preserve">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spacing w:after="240" w:before="240" w:lineRule="auto"/>
              <w:rPr/>
            </w:pPr>
            <w:r w:rsidDel="00000000" w:rsidR="00000000" w:rsidRPr="00000000">
              <w:rPr>
                <w:rtl w:val="0"/>
              </w:rPr>
              <w:t xml:space="preserve"> Survey init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spacing w:after="240" w:before="240" w:lineRule="auto"/>
              <w:rPr/>
            </w:pPr>
            <w:r w:rsidDel="00000000" w:rsidR="00000000" w:rsidRPr="00000000">
              <w:rPr>
                <w:rtl w:val="0"/>
              </w:rPr>
              <w:t xml:space="preserve"> Successfully init</w:t>
            </w:r>
          </w:p>
        </w:tc>
      </w:tr>
      <w:tr>
        <w:trPr>
          <w:cantSplit w:val="0"/>
          <w:trHeight w:val="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spacing w:after="240" w:before="240" w:lineRule="auto"/>
              <w:rPr/>
            </w:pPr>
            <w:r w:rsidDel="00000000" w:rsidR="00000000" w:rsidRPr="00000000">
              <w:rPr>
                <w:rtl w:val="0"/>
              </w:rPr>
              <w:t xml:space="preserve"> Team init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spacing w:after="240" w:before="240" w:lineRule="auto"/>
              <w:rPr/>
            </w:pPr>
            <w:r w:rsidDel="00000000" w:rsidR="00000000" w:rsidRPr="00000000">
              <w:rPr>
                <w:rtl w:val="0"/>
              </w:rPr>
              <w:t xml:space="preserve"> Successfully init</w:t>
            </w:r>
          </w:p>
        </w:tc>
      </w:tr>
      <w:tr>
        <w:trPr>
          <w:cantSplit w:val="0"/>
          <w:trHeight w:val="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after="240" w:before="240" w:lineRule="auto"/>
              <w:rPr/>
            </w:pPr>
            <w:r w:rsidDel="00000000" w:rsidR="00000000" w:rsidRPr="00000000">
              <w:rPr>
                <w:rtl w:val="0"/>
              </w:rPr>
              <w:t xml:space="preserve"> </w:t>
            </w:r>
          </w:p>
        </w:tc>
      </w:tr>
      <w:tr>
        <w:trPr>
          <w:cantSplit w:val="0"/>
          <w:trHeight w:val="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after="240" w:before="240" w:lineRule="auto"/>
              <w:rPr/>
            </w:pPr>
            <w:r w:rsidDel="00000000" w:rsidR="00000000" w:rsidRPr="00000000">
              <w:rPr>
                <w:rtl w:val="0"/>
              </w:rPr>
              <w:t xml:space="preserve"> </w:t>
            </w:r>
          </w:p>
        </w:tc>
      </w:tr>
    </w:tbl>
    <w:p w:rsidR="00000000" w:rsidDel="00000000" w:rsidP="00000000" w:rsidRDefault="00000000" w:rsidRPr="00000000" w14:paraId="0000012A">
      <w:pPr>
        <w:pStyle w:val="Heading1"/>
        <w:keepNext w:val="0"/>
        <w:keepLines w:val="0"/>
        <w:widowControl w:val="0"/>
        <w:numPr>
          <w:ilvl w:val="0"/>
          <w:numId w:val="6"/>
        </w:numPr>
        <w:ind w:left="720" w:hanging="360"/>
        <w:rPr>
          <w:u w:val="none"/>
        </w:rPr>
      </w:pPr>
      <w:bookmarkStart w:colFirst="0" w:colLast="0" w:name="_bcotyt8pxgtk" w:id="6"/>
      <w:bookmarkEnd w:id="6"/>
      <w:r w:rsidDel="00000000" w:rsidR="00000000" w:rsidRPr="00000000">
        <w:rPr>
          <w:rtl w:val="0"/>
        </w:rPr>
        <w:t xml:space="preserve">Business Logic and/or Key Algorithms</w:t>
      </w:r>
    </w:p>
    <w:p w:rsidR="00000000" w:rsidDel="00000000" w:rsidP="00000000" w:rsidRDefault="00000000" w:rsidRPr="00000000" w14:paraId="0000012B">
      <w:pPr>
        <w:widowControl w:val="0"/>
        <w:ind w:left="810" w:firstLine="0"/>
        <w:rPr/>
      </w:pPr>
      <w:r w:rsidDel="00000000" w:rsidR="00000000" w:rsidRPr="00000000">
        <w:rPr>
          <w:rtl w:val="0"/>
        </w:rPr>
        <w:t xml:space="preserve">In this section, you shall describe any key algorithms used in your software system, either in terms of pseudocode or flowchart, or sequence diagrams. </w:t>
      </w:r>
    </w:p>
    <w:p w:rsidR="00000000" w:rsidDel="00000000" w:rsidP="00000000" w:rsidRDefault="00000000" w:rsidRPr="00000000" w14:paraId="0000012C">
      <w:pPr>
        <w:widowControl w:val="0"/>
        <w:ind w:left="0" w:firstLine="0"/>
        <w:rPr>
          <w:color w:val="1c4587"/>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color w:val="1c4587"/>
        </w:rPr>
      </w:pPr>
      <w:r w:rsidDel="00000000" w:rsidR="00000000" w:rsidRPr="00000000">
        <w:rPr>
          <w:color w:val="1c4587"/>
          <w:rtl w:val="0"/>
        </w:rPr>
        <w:t xml:space="preserve">For the process of the algorithm, the first step is to randomly assign all the students into different groups, and then calculate the score of each team (the part of calculating the score here uses the team-maker algorithm).</w:t>
      </w:r>
      <w:r w:rsidDel="00000000" w:rsidR="00000000" w:rsidRPr="00000000">
        <w:rPr>
          <w:color w:val="1c4587"/>
          <w:rtl w:val="0"/>
        </w:rPr>
        <w:t xml:space="preserve"> After the score of each group is obtained, the group with the second highest score and the group with the lowest score will swap the team members and calculate the score again, until the new score of both groups has improved, and then confirm to switch the team members. After 20 rounds of this, all the groups were formed. (The Gale-Shapley Algorithm used here)</w:t>
      </w:r>
    </w:p>
    <w:p w:rsidR="00000000" w:rsidDel="00000000" w:rsidP="00000000" w:rsidRDefault="00000000" w:rsidRPr="00000000" w14:paraId="0000012E">
      <w:pPr>
        <w:widowControl w:val="0"/>
        <w:ind w:left="810" w:firstLine="0"/>
        <w:rPr>
          <w:color w:val="1c4587"/>
        </w:rPr>
      </w:pPr>
      <w:r w:rsidDel="00000000" w:rsidR="00000000" w:rsidRPr="00000000">
        <w:rPr>
          <w:rtl w:val="0"/>
        </w:rPr>
      </w:r>
    </w:p>
    <w:p w:rsidR="00000000" w:rsidDel="00000000" w:rsidP="00000000" w:rsidRDefault="00000000" w:rsidRPr="00000000" w14:paraId="0000012F">
      <w:pPr>
        <w:widowControl w:val="0"/>
        <w:ind w:left="0" w:firstLine="0"/>
        <w:rPr>
          <w:b w:val="1"/>
          <w:color w:val="1c4587"/>
          <w:u w:val="single"/>
        </w:rPr>
      </w:pPr>
      <w:r w:rsidDel="00000000" w:rsidR="00000000" w:rsidRPr="00000000">
        <w:rPr>
          <w:rtl w:val="0"/>
        </w:rPr>
      </w:r>
    </w:p>
    <w:p w:rsidR="00000000" w:rsidDel="00000000" w:rsidP="00000000" w:rsidRDefault="00000000" w:rsidRPr="00000000" w14:paraId="00000130">
      <w:pPr>
        <w:widowControl w:val="0"/>
        <w:ind w:left="0" w:firstLine="0"/>
        <w:rPr>
          <w:b w:val="1"/>
          <w:color w:val="1c4587"/>
          <w:sz w:val="26"/>
          <w:szCs w:val="26"/>
          <w:u w:val="single"/>
        </w:rPr>
      </w:pPr>
      <w:r w:rsidDel="00000000" w:rsidR="00000000" w:rsidRPr="00000000">
        <w:rPr>
          <w:b w:val="1"/>
          <w:color w:val="1c4587"/>
          <w:sz w:val="26"/>
          <w:szCs w:val="26"/>
          <w:u w:val="single"/>
          <w:rtl w:val="0"/>
        </w:rPr>
        <w:t xml:space="preserve">Detail of Algorithm</w:t>
      </w:r>
    </w:p>
    <w:p w:rsidR="00000000" w:rsidDel="00000000" w:rsidP="00000000" w:rsidRDefault="00000000" w:rsidRPr="00000000" w14:paraId="00000131">
      <w:pPr>
        <w:widowControl w:val="0"/>
        <w:ind w:left="0" w:firstLine="0"/>
        <w:rPr>
          <w:b w:val="1"/>
          <w:color w:val="1c4587"/>
          <w:sz w:val="26"/>
          <w:szCs w:val="26"/>
        </w:rPr>
      </w:pPr>
      <w:r w:rsidDel="00000000" w:rsidR="00000000" w:rsidRPr="00000000">
        <w:rPr>
          <w:rtl w:val="0"/>
        </w:rPr>
      </w:r>
    </w:p>
    <w:p w:rsidR="00000000" w:rsidDel="00000000" w:rsidP="00000000" w:rsidRDefault="00000000" w:rsidRPr="00000000" w14:paraId="00000132">
      <w:pPr>
        <w:widowControl w:val="0"/>
        <w:numPr>
          <w:ilvl w:val="0"/>
          <w:numId w:val="7"/>
        </w:numPr>
        <w:ind w:left="720" w:hanging="360"/>
        <w:rPr>
          <w:b w:val="1"/>
          <w:color w:val="1c4587"/>
          <w:sz w:val="26"/>
          <w:szCs w:val="26"/>
        </w:rPr>
      </w:pPr>
      <w:r w:rsidDel="00000000" w:rsidR="00000000" w:rsidRPr="00000000">
        <w:rPr>
          <w:b w:val="1"/>
          <w:color w:val="1c4587"/>
          <w:sz w:val="26"/>
          <w:szCs w:val="26"/>
          <w:rtl w:val="0"/>
        </w:rPr>
        <w:t xml:space="preserve">Score Calculate </w:t>
      </w:r>
      <w:r w:rsidDel="00000000" w:rsidR="00000000" w:rsidRPr="00000000">
        <w:rPr>
          <w:rtl w:val="0"/>
        </w:rPr>
      </w:r>
    </w:p>
    <w:p w:rsidR="00000000" w:rsidDel="00000000" w:rsidP="00000000" w:rsidRDefault="00000000" w:rsidRPr="00000000" w14:paraId="00000133">
      <w:pPr>
        <w:widowControl w:val="0"/>
        <w:spacing w:after="240" w:before="240" w:lineRule="auto"/>
        <w:rPr>
          <w:rFonts w:ascii="Times New Roman" w:cs="Times New Roman" w:eastAsia="Times New Roman" w:hAnsi="Times New Roman"/>
          <w:color w:val="1c4587"/>
          <w:sz w:val="26"/>
          <w:szCs w:val="26"/>
        </w:rPr>
      </w:pPr>
      <w:r w:rsidDel="00000000" w:rsidR="00000000" w:rsidRPr="00000000">
        <w:rPr>
          <w:rFonts w:ascii="Times New Roman" w:cs="Times New Roman" w:eastAsia="Times New Roman" w:hAnsi="Times New Roman"/>
          <w:color w:val="1c4587"/>
          <w:sz w:val="26"/>
          <w:szCs w:val="26"/>
          <w:rtl w:val="0"/>
        </w:rPr>
        <w:t xml:space="preserve">Team-Maker supports four types of questions:</w:t>
      </w:r>
    </w:p>
    <w:p w:rsidR="00000000" w:rsidDel="00000000" w:rsidP="00000000" w:rsidRDefault="00000000" w:rsidRPr="00000000" w14:paraId="00000134">
      <w:pPr>
        <w:widowControl w:val="0"/>
        <w:spacing w:after="240" w:before="240" w:lineRule="auto"/>
        <w:ind w:left="720" w:firstLine="0"/>
        <w:rPr>
          <w:rFonts w:ascii="Times New Roman" w:cs="Times New Roman" w:eastAsia="Times New Roman" w:hAnsi="Times New Roman"/>
          <w:color w:val="1c4587"/>
          <w:sz w:val="26"/>
          <w:szCs w:val="26"/>
        </w:rPr>
      </w:pPr>
      <w:r w:rsidDel="00000000" w:rsidR="00000000" w:rsidRPr="00000000">
        <w:rPr>
          <w:rFonts w:ascii="Times New Roman" w:cs="Times New Roman" w:eastAsia="Times New Roman" w:hAnsi="Times New Roman"/>
          <w:color w:val="1c4587"/>
          <w:sz w:val="26"/>
          <w:szCs w:val="26"/>
          <w:rtl w:val="0"/>
        </w:rPr>
        <w:t xml:space="preserve">1.  </w:t>
        <w:tab/>
        <w:t xml:space="preserve">Multiple-choice</w:t>
      </w:r>
    </w:p>
    <w:p w:rsidR="00000000" w:rsidDel="00000000" w:rsidP="00000000" w:rsidRDefault="00000000" w:rsidRPr="00000000" w14:paraId="00000135">
      <w:pPr>
        <w:widowControl w:val="0"/>
        <w:spacing w:after="240" w:before="240" w:lineRule="auto"/>
        <w:ind w:left="720" w:firstLine="0"/>
        <w:rPr>
          <w:rFonts w:ascii="Times New Roman" w:cs="Times New Roman" w:eastAsia="Times New Roman" w:hAnsi="Times New Roman"/>
          <w:color w:val="1c4587"/>
          <w:sz w:val="26"/>
          <w:szCs w:val="26"/>
        </w:rPr>
      </w:pPr>
      <w:r w:rsidDel="00000000" w:rsidR="00000000" w:rsidRPr="00000000">
        <w:rPr>
          <w:rFonts w:ascii="Times New Roman" w:cs="Times New Roman" w:eastAsia="Times New Roman" w:hAnsi="Times New Roman"/>
          <w:color w:val="1c4587"/>
          <w:sz w:val="26"/>
          <w:szCs w:val="26"/>
          <w:rtl w:val="0"/>
        </w:rPr>
        <w:t xml:space="preserve">2.  </w:t>
        <w:tab/>
        <w:t xml:space="preserve">Choose-any-or-all-of</w:t>
      </w:r>
    </w:p>
    <w:p w:rsidR="00000000" w:rsidDel="00000000" w:rsidP="00000000" w:rsidRDefault="00000000" w:rsidRPr="00000000" w14:paraId="00000136">
      <w:pPr>
        <w:widowControl w:val="0"/>
        <w:spacing w:after="240" w:before="240" w:lineRule="auto"/>
        <w:ind w:left="720" w:firstLine="0"/>
        <w:rPr>
          <w:rFonts w:ascii="Times New Roman" w:cs="Times New Roman" w:eastAsia="Times New Roman" w:hAnsi="Times New Roman"/>
          <w:color w:val="1c4587"/>
          <w:sz w:val="26"/>
          <w:szCs w:val="26"/>
        </w:rPr>
      </w:pPr>
      <w:r w:rsidDel="00000000" w:rsidR="00000000" w:rsidRPr="00000000">
        <w:rPr>
          <w:rFonts w:ascii="Times New Roman" w:cs="Times New Roman" w:eastAsia="Times New Roman" w:hAnsi="Times New Roman"/>
          <w:color w:val="1c4587"/>
          <w:sz w:val="26"/>
          <w:szCs w:val="26"/>
          <w:rtl w:val="0"/>
        </w:rPr>
        <w:t xml:space="preserve">3.  </w:t>
        <w:tab/>
        <w:t xml:space="preserve">Schedule- compatibility</w:t>
      </w:r>
    </w:p>
    <w:p w:rsidR="00000000" w:rsidDel="00000000" w:rsidP="00000000" w:rsidRDefault="00000000" w:rsidRPr="00000000" w14:paraId="00000137">
      <w:pPr>
        <w:widowControl w:val="0"/>
        <w:spacing w:after="240" w:before="240" w:lineRule="auto"/>
        <w:ind w:left="720" w:firstLine="0"/>
        <w:rPr>
          <w:rFonts w:ascii="Times New Roman" w:cs="Times New Roman" w:eastAsia="Times New Roman" w:hAnsi="Times New Roman"/>
          <w:color w:val="1c4587"/>
          <w:sz w:val="26"/>
          <w:szCs w:val="26"/>
        </w:rPr>
      </w:pPr>
      <w:r w:rsidDel="00000000" w:rsidR="00000000" w:rsidRPr="00000000">
        <w:rPr>
          <w:rFonts w:ascii="Times New Roman" w:cs="Times New Roman" w:eastAsia="Times New Roman" w:hAnsi="Times New Roman"/>
          <w:color w:val="1c4587"/>
          <w:sz w:val="26"/>
          <w:szCs w:val="26"/>
          <w:rtl w:val="0"/>
        </w:rPr>
        <w:t xml:space="preserve">4.  </w:t>
        <w:tab/>
        <w:t xml:space="preserve">Underrepresented member</w:t>
      </w:r>
    </w:p>
    <w:p w:rsidR="00000000" w:rsidDel="00000000" w:rsidP="00000000" w:rsidRDefault="00000000" w:rsidRPr="00000000" w14:paraId="00000138">
      <w:pPr>
        <w:widowControl w:val="0"/>
        <w:rPr>
          <w:b w:val="1"/>
          <w:color w:val="1c4587"/>
          <w:sz w:val="26"/>
          <w:szCs w:val="26"/>
        </w:rPr>
      </w:pPr>
      <w:r w:rsidDel="00000000" w:rsidR="00000000" w:rsidRPr="00000000">
        <w:rPr>
          <w:rtl w:val="0"/>
        </w:rPr>
      </w:r>
    </w:p>
    <w:p w:rsidR="00000000" w:rsidDel="00000000" w:rsidP="00000000" w:rsidRDefault="00000000" w:rsidRPr="00000000" w14:paraId="00000139">
      <w:pPr>
        <w:widowControl w:val="0"/>
        <w:rPr>
          <w:b w:val="1"/>
          <w:color w:val="6aa84f"/>
          <w:sz w:val="26"/>
          <w:szCs w:val="26"/>
        </w:rPr>
      </w:pPr>
      <w:r w:rsidDel="00000000" w:rsidR="00000000" w:rsidRPr="00000000">
        <w:rPr>
          <w:b w:val="1"/>
          <w:color w:val="6aa84f"/>
          <w:sz w:val="26"/>
          <w:szCs w:val="26"/>
          <w:rtl w:val="0"/>
        </w:rPr>
        <w:t xml:space="preserve">#1 Multiple - choice Question</w:t>
      </w:r>
    </w:p>
    <w:p w:rsidR="00000000" w:rsidDel="00000000" w:rsidP="00000000" w:rsidRDefault="00000000" w:rsidRPr="00000000" w14:paraId="0000013A">
      <w:pPr>
        <w:widowControl w:val="0"/>
        <w:rPr>
          <w:b w:val="1"/>
          <w:color w:val="1c4587"/>
          <w:sz w:val="26"/>
          <w:szCs w:val="26"/>
        </w:rPr>
      </w:pPr>
      <w:r w:rsidDel="00000000" w:rsidR="00000000" w:rsidRPr="00000000">
        <w:rPr>
          <w:rtl w:val="0"/>
        </w:rPr>
      </w:r>
    </w:p>
    <w:p w:rsidR="00000000" w:rsidDel="00000000" w:rsidP="00000000" w:rsidRDefault="00000000" w:rsidRPr="00000000" w14:paraId="0000013B">
      <w:pPr>
        <w:widowControl w:val="0"/>
        <w:rPr>
          <w:b w:val="1"/>
          <w:color w:val="1c4587"/>
          <w:sz w:val="26"/>
          <w:szCs w:val="26"/>
          <w:u w:val="single"/>
        </w:rPr>
      </w:pPr>
      <w:r w:rsidDel="00000000" w:rsidR="00000000" w:rsidRPr="00000000">
        <w:rPr>
          <w:b w:val="1"/>
          <w:color w:val="1c4587"/>
          <w:sz w:val="26"/>
          <w:szCs w:val="26"/>
          <w:u w:val="single"/>
        </w:rPr>
        <w:drawing>
          <wp:inline distB="114300" distT="114300" distL="114300" distR="114300">
            <wp:extent cx="3776663" cy="2146044"/>
            <wp:effectExtent b="0" l="0" r="0" t="0"/>
            <wp:docPr id="16"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3776663" cy="2146044"/>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widowControl w:val="0"/>
        <w:rPr>
          <w:color w:val="1c4587"/>
        </w:rPr>
      </w:pPr>
      <w:r w:rsidDel="00000000" w:rsidR="00000000" w:rsidRPr="00000000">
        <w:rPr>
          <w:color w:val="1c4587"/>
          <w:rtl w:val="0"/>
        </w:rPr>
        <w:t xml:space="preserve">The greater the number of options that the team members select in common, the closer the score approaches zero, indicating team homogeneity on this question.</w:t>
      </w:r>
    </w:p>
    <w:p w:rsidR="00000000" w:rsidDel="00000000" w:rsidP="00000000" w:rsidRDefault="00000000" w:rsidRPr="00000000" w14:paraId="0000013D">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3E">
      <w:pPr>
        <w:widowControl w:val="0"/>
        <w:rPr>
          <w:b w:val="1"/>
          <w:color w:val="1c4587"/>
          <w:sz w:val="26"/>
          <w:szCs w:val="26"/>
          <w:u w:val="single"/>
        </w:rPr>
      </w:pPr>
      <w:r w:rsidDel="00000000" w:rsidR="00000000" w:rsidRPr="00000000">
        <w:rPr>
          <w:b w:val="1"/>
          <w:color w:val="1c4587"/>
          <w:sz w:val="26"/>
          <w:szCs w:val="26"/>
          <w:u w:val="single"/>
        </w:rPr>
        <w:drawing>
          <wp:inline distB="114300" distT="114300" distL="114300" distR="114300">
            <wp:extent cx="4186238" cy="3387129"/>
            <wp:effectExtent b="0" l="0" r="0" t="0"/>
            <wp:docPr id="1"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186238" cy="3387129"/>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1c4587"/>
          <w:sz w:val="26"/>
          <w:szCs w:val="26"/>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6aa84f"/>
          <w:sz w:val="26"/>
          <w:szCs w:val="26"/>
        </w:rPr>
      </w:pPr>
      <w:r w:rsidDel="00000000" w:rsidR="00000000" w:rsidRPr="00000000">
        <w:rPr>
          <w:b w:val="1"/>
          <w:color w:val="6aa84f"/>
          <w:sz w:val="26"/>
          <w:szCs w:val="26"/>
          <w:rtl w:val="0"/>
        </w:rPr>
        <w:t xml:space="preserve">#2 </w:t>
      </w:r>
      <w:r w:rsidDel="00000000" w:rsidR="00000000" w:rsidRPr="00000000">
        <w:rPr>
          <w:b w:val="1"/>
          <w:color w:val="6aa84f"/>
          <w:sz w:val="26"/>
          <w:szCs w:val="26"/>
          <w:rtl w:val="0"/>
        </w:rPr>
        <w:t xml:space="preserve">Choose-any-or-all-of Question</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6aa84f"/>
          <w:sz w:val="26"/>
          <w:szCs w:val="26"/>
        </w:rPr>
      </w:pPr>
      <w:r w:rsidDel="00000000" w:rsidR="00000000" w:rsidRPr="00000000">
        <w:rPr>
          <w:rtl w:val="0"/>
        </w:rPr>
      </w:r>
    </w:p>
    <w:p w:rsidR="00000000" w:rsidDel="00000000" w:rsidP="00000000" w:rsidRDefault="00000000" w:rsidRPr="00000000" w14:paraId="00000143">
      <w:pPr>
        <w:widowControl w:val="0"/>
        <w:rPr>
          <w:b w:val="1"/>
          <w:color w:val="1c4587"/>
          <w:sz w:val="26"/>
          <w:szCs w:val="26"/>
        </w:rPr>
      </w:pPr>
      <w:r w:rsidDel="00000000" w:rsidR="00000000" w:rsidRPr="00000000">
        <w:rPr>
          <w:b w:val="1"/>
          <w:color w:val="1c4587"/>
          <w:sz w:val="26"/>
          <w:szCs w:val="26"/>
        </w:rPr>
        <w:drawing>
          <wp:inline distB="114300" distT="114300" distL="114300" distR="114300">
            <wp:extent cx="3409490" cy="3100388"/>
            <wp:effectExtent b="0" l="0" r="0" t="0"/>
            <wp:docPr id="5"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3409490"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widowControl w:val="0"/>
        <w:rPr>
          <w:rFonts w:ascii="Calibri" w:cs="Calibri" w:eastAsia="Calibri" w:hAnsi="Calibri"/>
          <w:b w:val="1"/>
          <w:i w:val="1"/>
          <w:color w:val="203864"/>
          <w:sz w:val="28"/>
          <w:szCs w:val="28"/>
        </w:rPr>
      </w:pPr>
      <w:r w:rsidDel="00000000" w:rsidR="00000000" w:rsidRPr="00000000">
        <w:rPr>
          <w:rFonts w:ascii="Calibri" w:cs="Calibri" w:eastAsia="Calibri" w:hAnsi="Calibri"/>
          <w:b w:val="1"/>
          <w:i w:val="1"/>
          <w:color w:val="203864"/>
          <w:sz w:val="28"/>
          <w:szCs w:val="28"/>
          <w:rtl w:val="0"/>
        </w:rPr>
        <w:t xml:space="preserve">Example #1 :</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203864"/>
          <w:sz w:val="26"/>
          <w:szCs w:val="26"/>
        </w:rPr>
      </w:pPr>
      <w:r w:rsidDel="00000000" w:rsidR="00000000" w:rsidRPr="00000000">
        <w:rPr>
          <w:rFonts w:ascii="Calibri" w:cs="Calibri" w:eastAsia="Calibri" w:hAnsi="Calibri"/>
          <w:b w:val="1"/>
          <w:color w:val="203864"/>
          <w:sz w:val="26"/>
          <w:szCs w:val="26"/>
          <w:rtl w:val="0"/>
        </w:rPr>
        <w:t xml:space="preserve">Question: Please select the programming language you are best at in order </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203864"/>
          <w:sz w:val="26"/>
          <w:szCs w:val="26"/>
        </w:rPr>
      </w:pPr>
      <w:r w:rsidDel="00000000" w:rsidR="00000000" w:rsidRPr="00000000">
        <w:rPr>
          <w:rFonts w:ascii="Calibri" w:cs="Calibri" w:eastAsia="Calibri" w:hAnsi="Calibri"/>
          <w:b w:val="1"/>
          <w:color w:val="203864"/>
          <w:sz w:val="26"/>
          <w:szCs w:val="26"/>
          <w:rtl w:val="0"/>
        </w:rPr>
        <w:tab/>
        <w:t xml:space="preserve">            【 Java, Python, R, C, C++, JS, CSS, etc.】</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203864"/>
          <w:sz w:val="26"/>
          <w:szCs w:val="26"/>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1c4587"/>
          <w:sz w:val="26"/>
          <w:szCs w:val="26"/>
        </w:rPr>
      </w:pPr>
      <w:r w:rsidDel="00000000" w:rsidR="00000000" w:rsidRPr="00000000">
        <w:rPr>
          <w:rFonts w:ascii="Calibri" w:cs="Calibri" w:eastAsia="Calibri" w:hAnsi="Calibri"/>
          <w:b w:val="1"/>
          <w:color w:val="203864"/>
          <w:sz w:val="26"/>
          <w:szCs w:val="26"/>
          <w:rtl w:val="0"/>
        </w:rPr>
        <w:t xml:space="preserve">Answer:</w:t>
      </w:r>
      <w:r w:rsidDel="00000000" w:rsidR="00000000" w:rsidRPr="00000000">
        <w:rPr>
          <w:rtl w:val="0"/>
        </w:rPr>
      </w:r>
    </w:p>
    <w:p w:rsidR="00000000" w:rsidDel="00000000" w:rsidP="00000000" w:rsidRDefault="00000000" w:rsidRPr="00000000" w14:paraId="00000149">
      <w:pPr>
        <w:widowControl w:val="0"/>
        <w:rPr>
          <w:b w:val="1"/>
          <w:color w:val="1c4587"/>
          <w:sz w:val="26"/>
          <w:szCs w:val="26"/>
        </w:rPr>
      </w:pPr>
      <w:r w:rsidDel="00000000" w:rsidR="00000000" w:rsidRPr="00000000">
        <w:rPr>
          <w:b w:val="1"/>
          <w:color w:val="1c4587"/>
          <w:sz w:val="26"/>
          <w:szCs w:val="26"/>
        </w:rPr>
        <w:drawing>
          <wp:inline distB="114300" distT="114300" distL="114300" distR="114300">
            <wp:extent cx="5214938" cy="1997388"/>
            <wp:effectExtent b="0" l="0" r="0" t="0"/>
            <wp:docPr id="18"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214938" cy="1997388"/>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widowControl w:val="0"/>
        <w:rPr>
          <w:b w:val="1"/>
          <w:color w:val="1c4587"/>
          <w:sz w:val="26"/>
          <w:szCs w:val="26"/>
        </w:rPr>
      </w:pPr>
      <w:r w:rsidDel="00000000" w:rsidR="00000000" w:rsidRPr="00000000">
        <w:rPr>
          <w:b w:val="1"/>
          <w:color w:val="1c4587"/>
          <w:sz w:val="26"/>
          <w:szCs w:val="26"/>
        </w:rPr>
        <w:drawing>
          <wp:inline distB="19050" distT="19050" distL="19050" distR="19050">
            <wp:extent cx="3348038" cy="3727482"/>
            <wp:effectExtent b="0" l="0" r="0" t="0"/>
            <wp:docPr id="23"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3348038" cy="3727482"/>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widowControl w:val="0"/>
        <w:rPr>
          <w:b w:val="1"/>
          <w:color w:val="1c4587"/>
          <w:sz w:val="26"/>
          <w:szCs w:val="26"/>
          <w:u w:val="single"/>
        </w:rPr>
      </w:pPr>
      <w:r w:rsidDel="00000000" w:rsidR="00000000" w:rsidRPr="00000000">
        <w:rPr>
          <w:b w:val="1"/>
          <w:color w:val="1c4587"/>
          <w:sz w:val="26"/>
          <w:szCs w:val="26"/>
          <w:u w:val="single"/>
        </w:rPr>
        <w:drawing>
          <wp:inline distB="19050" distT="19050" distL="19050" distR="19050">
            <wp:extent cx="4310063" cy="640875"/>
            <wp:effectExtent b="0" l="0" r="0" t="0"/>
            <wp:docPr id="9"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4310063" cy="64087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4D">
      <w:pPr>
        <w:widowControl w:val="0"/>
        <w:rPr>
          <w:rFonts w:ascii="Calibri" w:cs="Calibri" w:eastAsia="Calibri" w:hAnsi="Calibri"/>
          <w:b w:val="1"/>
          <w:i w:val="1"/>
          <w:color w:val="203864"/>
          <w:sz w:val="28"/>
          <w:szCs w:val="28"/>
        </w:rPr>
      </w:pPr>
      <w:r w:rsidDel="00000000" w:rsidR="00000000" w:rsidRPr="00000000">
        <w:rPr>
          <w:rFonts w:ascii="Calibri" w:cs="Calibri" w:eastAsia="Calibri" w:hAnsi="Calibri"/>
          <w:b w:val="1"/>
          <w:i w:val="1"/>
          <w:color w:val="203864"/>
          <w:sz w:val="28"/>
          <w:szCs w:val="28"/>
          <w:rtl w:val="0"/>
        </w:rPr>
        <w:t xml:space="preserve">Example #2 :</w:t>
      </w:r>
    </w:p>
    <w:p w:rsidR="00000000" w:rsidDel="00000000" w:rsidP="00000000" w:rsidRDefault="00000000" w:rsidRPr="00000000" w14:paraId="0000014E">
      <w:pPr>
        <w:widowControl w:val="0"/>
        <w:numPr>
          <w:ilvl w:val="0"/>
          <w:numId w:val="2"/>
        </w:numPr>
        <w:spacing w:line="240" w:lineRule="auto"/>
        <w:ind w:left="720" w:hanging="360"/>
        <w:rPr>
          <w:rFonts w:ascii="Calibri" w:cs="Calibri" w:eastAsia="Calibri" w:hAnsi="Calibri"/>
          <w:b w:val="1"/>
          <w:color w:val="203864"/>
          <w:sz w:val="26"/>
          <w:szCs w:val="26"/>
        </w:rPr>
      </w:pPr>
      <w:r w:rsidDel="00000000" w:rsidR="00000000" w:rsidRPr="00000000">
        <w:rPr>
          <w:rFonts w:ascii="Calibri" w:cs="Calibri" w:eastAsia="Calibri" w:hAnsi="Calibri"/>
          <w:b w:val="1"/>
          <w:color w:val="203864"/>
          <w:sz w:val="26"/>
          <w:szCs w:val="26"/>
          <w:rtl w:val="0"/>
        </w:rPr>
        <w:t xml:space="preserve">More </w:t>
      </w:r>
      <w:r w:rsidDel="00000000" w:rsidR="00000000" w:rsidRPr="00000000">
        <w:rPr>
          <w:rFonts w:ascii="Calibri" w:cs="Calibri" w:eastAsia="Calibri" w:hAnsi="Calibri"/>
          <w:b w:val="1"/>
          <w:color w:val="203864"/>
          <w:sz w:val="26"/>
          <w:szCs w:val="26"/>
          <w:rtl w:val="0"/>
        </w:rPr>
        <w:t xml:space="preserve">similarity, since all student’s first preference is 4</w:t>
      </w:r>
      <w:r w:rsidDel="00000000" w:rsidR="00000000" w:rsidRPr="00000000">
        <w:rPr>
          <w:rtl w:val="0"/>
        </w:rPr>
      </w:r>
    </w:p>
    <w:p w:rsidR="00000000" w:rsidDel="00000000" w:rsidP="00000000" w:rsidRDefault="00000000" w:rsidRPr="00000000" w14:paraId="0000014F">
      <w:pPr>
        <w:widowControl w:val="0"/>
        <w:spacing w:line="240" w:lineRule="auto"/>
        <w:ind w:left="720" w:firstLine="0"/>
        <w:rPr>
          <w:sz w:val="48"/>
          <w:szCs w:val="48"/>
        </w:rPr>
      </w:pPr>
      <w:r w:rsidDel="00000000" w:rsidR="00000000" w:rsidRPr="00000000">
        <w:rPr>
          <w:rtl w:val="0"/>
        </w:rPr>
      </w:r>
    </w:p>
    <w:p w:rsidR="00000000" w:rsidDel="00000000" w:rsidP="00000000" w:rsidRDefault="00000000" w:rsidRPr="00000000" w14:paraId="00000150">
      <w:pPr>
        <w:widowControl w:val="0"/>
        <w:rPr>
          <w:rFonts w:ascii="Calibri" w:cs="Calibri" w:eastAsia="Calibri" w:hAnsi="Calibri"/>
          <w:b w:val="1"/>
          <w:i w:val="1"/>
          <w:color w:val="203864"/>
          <w:sz w:val="34"/>
          <w:szCs w:val="34"/>
        </w:rPr>
      </w:pPr>
      <w:r w:rsidDel="00000000" w:rsidR="00000000" w:rsidRPr="00000000">
        <w:rPr>
          <w:rFonts w:ascii="Calibri" w:cs="Calibri" w:eastAsia="Calibri" w:hAnsi="Calibri"/>
          <w:b w:val="1"/>
          <w:i w:val="1"/>
          <w:color w:val="203864"/>
          <w:sz w:val="34"/>
          <w:szCs w:val="34"/>
        </w:rPr>
        <w:drawing>
          <wp:inline distB="19050" distT="19050" distL="19050" distR="19050">
            <wp:extent cx="3214212" cy="3433763"/>
            <wp:effectExtent b="0" l="0" r="0" t="0"/>
            <wp:docPr id="17"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3214212"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widowControl w:val="0"/>
        <w:rPr>
          <w:rFonts w:ascii="Calibri" w:cs="Calibri" w:eastAsia="Calibri" w:hAnsi="Calibri"/>
          <w:b w:val="1"/>
          <w:i w:val="1"/>
          <w:color w:val="203864"/>
          <w:sz w:val="34"/>
          <w:szCs w:val="34"/>
        </w:rPr>
      </w:pPr>
      <w:r w:rsidDel="00000000" w:rsidR="00000000" w:rsidRPr="00000000">
        <w:rPr>
          <w:rFonts w:ascii="Calibri" w:cs="Calibri" w:eastAsia="Calibri" w:hAnsi="Calibri"/>
          <w:b w:val="1"/>
          <w:i w:val="1"/>
          <w:color w:val="203864"/>
          <w:sz w:val="34"/>
          <w:szCs w:val="34"/>
        </w:rPr>
        <w:drawing>
          <wp:inline distB="19050" distT="19050" distL="19050" distR="19050">
            <wp:extent cx="3862388" cy="872425"/>
            <wp:effectExtent b="0" l="0" r="0" t="0"/>
            <wp:docPr id="29"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3862388" cy="87242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widowControl w:val="0"/>
        <w:rPr>
          <w:rFonts w:ascii="Calibri" w:cs="Calibri" w:eastAsia="Calibri" w:hAnsi="Calibri"/>
          <w:b w:val="1"/>
          <w:i w:val="1"/>
          <w:color w:val="203864"/>
          <w:sz w:val="28"/>
          <w:szCs w:val="28"/>
        </w:rPr>
      </w:pPr>
      <w:r w:rsidDel="00000000" w:rsidR="00000000" w:rsidRPr="00000000">
        <w:rPr>
          <w:rtl w:val="0"/>
        </w:rPr>
      </w:r>
    </w:p>
    <w:p w:rsidR="00000000" w:rsidDel="00000000" w:rsidP="00000000" w:rsidRDefault="00000000" w:rsidRPr="00000000" w14:paraId="00000153">
      <w:pPr>
        <w:widowControl w:val="0"/>
        <w:rPr>
          <w:rFonts w:ascii="Calibri" w:cs="Calibri" w:eastAsia="Calibri" w:hAnsi="Calibri"/>
          <w:b w:val="1"/>
          <w:i w:val="1"/>
          <w:color w:val="203864"/>
          <w:sz w:val="28"/>
          <w:szCs w:val="28"/>
        </w:rPr>
      </w:pPr>
      <w:r w:rsidDel="00000000" w:rsidR="00000000" w:rsidRPr="00000000">
        <w:rPr>
          <w:rtl w:val="0"/>
        </w:rPr>
      </w:r>
    </w:p>
    <w:p w:rsidR="00000000" w:rsidDel="00000000" w:rsidP="00000000" w:rsidRDefault="00000000" w:rsidRPr="00000000" w14:paraId="00000154">
      <w:pPr>
        <w:widowControl w:val="0"/>
        <w:rPr>
          <w:rFonts w:ascii="Calibri" w:cs="Calibri" w:eastAsia="Calibri" w:hAnsi="Calibri"/>
          <w:b w:val="1"/>
          <w:i w:val="1"/>
          <w:color w:val="203864"/>
          <w:sz w:val="28"/>
          <w:szCs w:val="28"/>
        </w:rPr>
      </w:pPr>
      <w:r w:rsidDel="00000000" w:rsidR="00000000" w:rsidRPr="00000000">
        <w:rPr>
          <w:rtl w:val="0"/>
        </w:rPr>
      </w:r>
    </w:p>
    <w:p w:rsidR="00000000" w:rsidDel="00000000" w:rsidP="00000000" w:rsidRDefault="00000000" w:rsidRPr="00000000" w14:paraId="00000155">
      <w:pPr>
        <w:widowControl w:val="0"/>
        <w:rPr>
          <w:rFonts w:ascii="Calibri" w:cs="Calibri" w:eastAsia="Calibri" w:hAnsi="Calibri"/>
          <w:b w:val="1"/>
          <w:i w:val="1"/>
          <w:color w:val="203864"/>
          <w:sz w:val="28"/>
          <w:szCs w:val="28"/>
        </w:rPr>
      </w:pPr>
      <w:r w:rsidDel="00000000" w:rsidR="00000000" w:rsidRPr="00000000">
        <w:rPr>
          <w:rtl w:val="0"/>
        </w:rPr>
      </w:r>
    </w:p>
    <w:p w:rsidR="00000000" w:rsidDel="00000000" w:rsidP="00000000" w:rsidRDefault="00000000" w:rsidRPr="00000000" w14:paraId="00000156">
      <w:pPr>
        <w:widowControl w:val="0"/>
        <w:rPr>
          <w:rFonts w:ascii="Calibri" w:cs="Calibri" w:eastAsia="Calibri" w:hAnsi="Calibri"/>
          <w:b w:val="1"/>
          <w:i w:val="1"/>
          <w:color w:val="203864"/>
          <w:sz w:val="28"/>
          <w:szCs w:val="28"/>
        </w:rPr>
      </w:pPr>
      <w:r w:rsidDel="00000000" w:rsidR="00000000" w:rsidRPr="00000000">
        <w:rPr>
          <w:rtl w:val="0"/>
        </w:rPr>
      </w:r>
    </w:p>
    <w:p w:rsidR="00000000" w:rsidDel="00000000" w:rsidP="00000000" w:rsidRDefault="00000000" w:rsidRPr="00000000" w14:paraId="00000157">
      <w:pPr>
        <w:widowControl w:val="0"/>
        <w:rPr>
          <w:rFonts w:ascii="Calibri" w:cs="Calibri" w:eastAsia="Calibri" w:hAnsi="Calibri"/>
          <w:b w:val="1"/>
          <w:i w:val="1"/>
          <w:color w:val="203864"/>
          <w:sz w:val="28"/>
          <w:szCs w:val="28"/>
        </w:rPr>
      </w:pPr>
      <w:r w:rsidDel="00000000" w:rsidR="00000000" w:rsidRPr="00000000">
        <w:rPr>
          <w:rtl w:val="0"/>
        </w:rPr>
      </w:r>
    </w:p>
    <w:p w:rsidR="00000000" w:rsidDel="00000000" w:rsidP="00000000" w:rsidRDefault="00000000" w:rsidRPr="00000000" w14:paraId="00000158">
      <w:pPr>
        <w:widowControl w:val="0"/>
        <w:rPr>
          <w:rFonts w:ascii="Calibri" w:cs="Calibri" w:eastAsia="Calibri" w:hAnsi="Calibri"/>
          <w:b w:val="1"/>
          <w:i w:val="1"/>
          <w:color w:val="203864"/>
          <w:sz w:val="28"/>
          <w:szCs w:val="28"/>
        </w:rPr>
      </w:pPr>
      <w:r w:rsidDel="00000000" w:rsidR="00000000" w:rsidRPr="00000000">
        <w:rPr>
          <w:rtl w:val="0"/>
        </w:rPr>
      </w:r>
    </w:p>
    <w:p w:rsidR="00000000" w:rsidDel="00000000" w:rsidP="00000000" w:rsidRDefault="00000000" w:rsidRPr="00000000" w14:paraId="00000159">
      <w:pPr>
        <w:widowControl w:val="0"/>
        <w:rPr>
          <w:rFonts w:ascii="Calibri" w:cs="Calibri" w:eastAsia="Calibri" w:hAnsi="Calibri"/>
          <w:b w:val="1"/>
          <w:i w:val="1"/>
          <w:color w:val="203864"/>
          <w:sz w:val="28"/>
          <w:szCs w:val="28"/>
        </w:rPr>
      </w:pPr>
      <w:r w:rsidDel="00000000" w:rsidR="00000000" w:rsidRPr="00000000">
        <w:rPr>
          <w:rtl w:val="0"/>
        </w:rPr>
      </w:r>
    </w:p>
    <w:p w:rsidR="00000000" w:rsidDel="00000000" w:rsidP="00000000" w:rsidRDefault="00000000" w:rsidRPr="00000000" w14:paraId="0000015A">
      <w:pPr>
        <w:widowControl w:val="0"/>
        <w:rPr>
          <w:rFonts w:ascii="Calibri" w:cs="Calibri" w:eastAsia="Calibri" w:hAnsi="Calibri"/>
          <w:b w:val="1"/>
          <w:i w:val="1"/>
          <w:color w:val="203864"/>
          <w:sz w:val="28"/>
          <w:szCs w:val="28"/>
        </w:rPr>
      </w:pPr>
      <w:r w:rsidDel="00000000" w:rsidR="00000000" w:rsidRPr="00000000">
        <w:rPr>
          <w:rtl w:val="0"/>
        </w:rPr>
      </w:r>
    </w:p>
    <w:p w:rsidR="00000000" w:rsidDel="00000000" w:rsidP="00000000" w:rsidRDefault="00000000" w:rsidRPr="00000000" w14:paraId="0000015B">
      <w:pPr>
        <w:widowControl w:val="0"/>
        <w:rPr>
          <w:rFonts w:ascii="Calibri" w:cs="Calibri" w:eastAsia="Calibri" w:hAnsi="Calibri"/>
          <w:b w:val="1"/>
          <w:i w:val="1"/>
          <w:color w:val="203864"/>
          <w:sz w:val="28"/>
          <w:szCs w:val="28"/>
        </w:rPr>
      </w:pPr>
      <w:r w:rsidDel="00000000" w:rsidR="00000000" w:rsidRPr="00000000">
        <w:rPr>
          <w:rtl w:val="0"/>
        </w:rPr>
      </w:r>
    </w:p>
    <w:p w:rsidR="00000000" w:rsidDel="00000000" w:rsidP="00000000" w:rsidRDefault="00000000" w:rsidRPr="00000000" w14:paraId="0000015C">
      <w:pPr>
        <w:widowControl w:val="0"/>
        <w:rPr>
          <w:rFonts w:ascii="Calibri" w:cs="Calibri" w:eastAsia="Calibri" w:hAnsi="Calibri"/>
          <w:b w:val="1"/>
          <w:i w:val="1"/>
          <w:color w:val="203864"/>
          <w:sz w:val="28"/>
          <w:szCs w:val="28"/>
        </w:rPr>
      </w:pPr>
      <w:r w:rsidDel="00000000" w:rsidR="00000000" w:rsidRPr="00000000">
        <w:rPr>
          <w:rtl w:val="0"/>
        </w:rPr>
      </w:r>
    </w:p>
    <w:p w:rsidR="00000000" w:rsidDel="00000000" w:rsidP="00000000" w:rsidRDefault="00000000" w:rsidRPr="00000000" w14:paraId="0000015D">
      <w:pPr>
        <w:widowControl w:val="0"/>
        <w:rPr>
          <w:rFonts w:ascii="Calibri" w:cs="Calibri" w:eastAsia="Calibri" w:hAnsi="Calibri"/>
          <w:b w:val="1"/>
          <w:i w:val="1"/>
          <w:color w:val="203864"/>
          <w:sz w:val="28"/>
          <w:szCs w:val="28"/>
        </w:rPr>
      </w:pPr>
      <w:r w:rsidDel="00000000" w:rsidR="00000000" w:rsidRPr="00000000">
        <w:rPr>
          <w:rFonts w:ascii="Calibri" w:cs="Calibri" w:eastAsia="Calibri" w:hAnsi="Calibri"/>
          <w:b w:val="1"/>
          <w:i w:val="1"/>
          <w:color w:val="203864"/>
          <w:sz w:val="28"/>
          <w:szCs w:val="28"/>
          <w:rtl w:val="0"/>
        </w:rPr>
        <w:t xml:space="preserve">Example #3 :</w:t>
      </w:r>
    </w:p>
    <w:p w:rsidR="00000000" w:rsidDel="00000000" w:rsidP="00000000" w:rsidRDefault="00000000" w:rsidRPr="00000000" w14:paraId="0000015E">
      <w:pPr>
        <w:widowControl w:val="0"/>
        <w:numPr>
          <w:ilvl w:val="0"/>
          <w:numId w:val="2"/>
        </w:numPr>
        <w:spacing w:line="240" w:lineRule="auto"/>
        <w:ind w:left="720" w:hanging="360"/>
        <w:rPr>
          <w:rFonts w:ascii="Calibri" w:cs="Calibri" w:eastAsia="Calibri" w:hAnsi="Calibri"/>
          <w:b w:val="1"/>
          <w:color w:val="203864"/>
          <w:sz w:val="26"/>
          <w:szCs w:val="26"/>
          <w:u w:val="none"/>
        </w:rPr>
      </w:pPr>
      <w:r w:rsidDel="00000000" w:rsidR="00000000" w:rsidRPr="00000000">
        <w:rPr>
          <w:rFonts w:ascii="Calibri" w:cs="Calibri" w:eastAsia="Calibri" w:hAnsi="Calibri"/>
          <w:b w:val="1"/>
          <w:color w:val="203864"/>
          <w:sz w:val="26"/>
          <w:szCs w:val="26"/>
          <w:rtl w:val="0"/>
        </w:rPr>
        <w:t xml:space="preserve">max similarity, everyone in the team has the same preference</w:t>
      </w:r>
      <w:r w:rsidDel="00000000" w:rsidR="00000000" w:rsidRPr="00000000">
        <w:rPr>
          <w:rtl w:val="0"/>
        </w:rPr>
      </w:r>
    </w:p>
    <w:p w:rsidR="00000000" w:rsidDel="00000000" w:rsidP="00000000" w:rsidRDefault="00000000" w:rsidRPr="00000000" w14:paraId="0000015F">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60">
      <w:pPr>
        <w:widowControl w:val="0"/>
        <w:rPr>
          <w:b w:val="1"/>
          <w:color w:val="1c4587"/>
          <w:sz w:val="26"/>
          <w:szCs w:val="26"/>
          <w:u w:val="single"/>
        </w:rPr>
      </w:pPr>
      <w:r w:rsidDel="00000000" w:rsidR="00000000" w:rsidRPr="00000000">
        <w:rPr>
          <w:b w:val="1"/>
          <w:color w:val="1c4587"/>
          <w:sz w:val="26"/>
          <w:szCs w:val="26"/>
          <w:u w:val="single"/>
        </w:rPr>
        <w:drawing>
          <wp:inline distB="19050" distT="19050" distL="19050" distR="19050">
            <wp:extent cx="2899564" cy="3024188"/>
            <wp:effectExtent b="0" l="0" r="0" t="0"/>
            <wp:docPr id="27"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2899564"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widowControl w:val="0"/>
        <w:rPr>
          <w:b w:val="1"/>
          <w:color w:val="1c4587"/>
          <w:sz w:val="26"/>
          <w:szCs w:val="26"/>
          <w:u w:val="single"/>
        </w:rPr>
      </w:pPr>
      <w:r w:rsidDel="00000000" w:rsidR="00000000" w:rsidRPr="00000000">
        <w:rPr>
          <w:b w:val="1"/>
          <w:color w:val="1c4587"/>
          <w:sz w:val="26"/>
          <w:szCs w:val="26"/>
          <w:u w:val="single"/>
        </w:rPr>
        <w:drawing>
          <wp:inline distB="19050" distT="19050" distL="19050" distR="19050">
            <wp:extent cx="4081463" cy="996933"/>
            <wp:effectExtent b="0" l="0" r="0" t="0"/>
            <wp:docPr id="24"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4081463" cy="99693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widowControl w:val="0"/>
        <w:spacing w:line="240" w:lineRule="auto"/>
        <w:ind w:left="0" w:firstLine="0"/>
        <w:rPr>
          <w:rFonts w:ascii="Calibri" w:cs="Calibri" w:eastAsia="Calibri" w:hAnsi="Calibri"/>
          <w:b w:val="1"/>
          <w:i w:val="1"/>
          <w:color w:val="203864"/>
          <w:sz w:val="34"/>
          <w:szCs w:val="34"/>
        </w:rPr>
      </w:pPr>
      <w:r w:rsidDel="00000000" w:rsidR="00000000" w:rsidRPr="00000000">
        <w:rPr>
          <w:rtl w:val="0"/>
        </w:rPr>
      </w:r>
    </w:p>
    <w:p w:rsidR="00000000" w:rsidDel="00000000" w:rsidP="00000000" w:rsidRDefault="00000000" w:rsidRPr="00000000" w14:paraId="00000163">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64">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65">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66">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67">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68">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69">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6A">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6B">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6C">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6D">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6E">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6F">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70">
      <w:pPr>
        <w:widowControl w:val="0"/>
        <w:numPr>
          <w:ilvl w:val="0"/>
          <w:numId w:val="7"/>
        </w:numPr>
        <w:ind w:left="720" w:hanging="360"/>
        <w:rPr>
          <w:b w:val="1"/>
          <w:color w:val="1c4587"/>
          <w:sz w:val="26"/>
          <w:szCs w:val="26"/>
        </w:rPr>
      </w:pPr>
      <w:r w:rsidDel="00000000" w:rsidR="00000000" w:rsidRPr="00000000">
        <w:rPr>
          <w:b w:val="1"/>
          <w:color w:val="1c4587"/>
          <w:sz w:val="26"/>
          <w:szCs w:val="26"/>
          <w:rtl w:val="0"/>
        </w:rPr>
        <w:t xml:space="preserve">Swap Method</w:t>
      </w:r>
      <w:r w:rsidDel="00000000" w:rsidR="00000000" w:rsidRPr="00000000">
        <w:rPr>
          <w:rtl w:val="0"/>
        </w:rPr>
      </w:r>
    </w:p>
    <w:p w:rsidR="00000000" w:rsidDel="00000000" w:rsidP="00000000" w:rsidRDefault="00000000" w:rsidRPr="00000000" w14:paraId="00000171">
      <w:pPr>
        <w:widowControl w:val="0"/>
        <w:ind w:left="810" w:firstLine="0"/>
        <w:jc w:val="right"/>
        <w:rPr/>
      </w:pPr>
      <w:r w:rsidDel="00000000" w:rsidR="00000000" w:rsidRPr="00000000">
        <w:rPr/>
        <w:drawing>
          <wp:inline distB="114300" distT="114300" distL="114300" distR="114300">
            <wp:extent cx="5943600" cy="7429500"/>
            <wp:effectExtent b="0" l="0" r="0" t="0"/>
            <wp:docPr id="10" name="image19.jpg"/>
            <a:graphic>
              <a:graphicData uri="http://schemas.openxmlformats.org/drawingml/2006/picture">
                <pic:pic>
                  <pic:nvPicPr>
                    <pic:cNvPr id="0" name="image19.jpg"/>
                    <pic:cNvPicPr preferRelativeResize="0"/>
                  </pic:nvPicPr>
                  <pic:blipFill>
                    <a:blip r:embed="rId34"/>
                    <a:srcRect b="17109" l="0" r="0" t="0"/>
                    <a:stretch>
                      <a:fillRect/>
                    </a:stretch>
                  </pic:blipFill>
                  <pic:spPr>
                    <a:xfrm>
                      <a:off x="0" y="0"/>
                      <a:ext cx="59436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widowControl w:val="0"/>
        <w:ind w:left="810" w:firstLine="0"/>
        <w:rPr>
          <w:b w:val="1"/>
        </w:rPr>
      </w:pPr>
      <w:r w:rsidDel="00000000" w:rsidR="00000000" w:rsidRPr="00000000">
        <w:rPr>
          <w:rtl w:val="0"/>
        </w:rPr>
      </w:r>
    </w:p>
    <w:p w:rsidR="00000000" w:rsidDel="00000000" w:rsidP="00000000" w:rsidRDefault="00000000" w:rsidRPr="00000000" w14:paraId="00000173">
      <w:pPr>
        <w:widowControl w:val="0"/>
        <w:ind w:left="0" w:firstLine="0"/>
        <w:rPr/>
      </w:pPr>
      <w:r w:rsidDel="00000000" w:rsidR="00000000" w:rsidRPr="00000000">
        <w:rPr>
          <w:rtl w:val="0"/>
        </w:rPr>
      </w:r>
    </w:p>
    <w:p w:rsidR="00000000" w:rsidDel="00000000" w:rsidP="00000000" w:rsidRDefault="00000000" w:rsidRPr="00000000" w14:paraId="00000174">
      <w:pPr>
        <w:widowControl w:val="0"/>
        <w:numPr>
          <w:ilvl w:val="0"/>
          <w:numId w:val="5"/>
        </w:numPr>
        <w:ind w:left="720" w:hanging="360"/>
        <w:rPr>
          <w:b w:val="1"/>
          <w:color w:val="1c4587"/>
          <w:sz w:val="26"/>
          <w:szCs w:val="26"/>
          <w:u w:val="none"/>
        </w:rPr>
      </w:pPr>
      <w:r w:rsidDel="00000000" w:rsidR="00000000" w:rsidRPr="00000000">
        <w:rPr>
          <w:b w:val="1"/>
          <w:color w:val="1c4587"/>
          <w:sz w:val="26"/>
          <w:szCs w:val="26"/>
          <w:rtl w:val="0"/>
        </w:rPr>
        <w:t xml:space="preserve">Pseudo code</w:t>
      </w:r>
      <w:r w:rsidDel="00000000" w:rsidR="00000000" w:rsidRPr="00000000">
        <w:rPr>
          <w:rtl w:val="0"/>
        </w:rPr>
      </w:r>
    </w:p>
    <w:p w:rsidR="00000000" w:rsidDel="00000000" w:rsidP="00000000" w:rsidRDefault="00000000" w:rsidRPr="00000000" w14:paraId="00000175">
      <w:pPr>
        <w:widowControl w:val="0"/>
        <w:ind w:left="810" w:firstLine="0"/>
        <w:rPr/>
      </w:pPr>
      <w:r w:rsidDel="00000000" w:rsidR="00000000" w:rsidRPr="00000000">
        <w:rPr/>
        <w:drawing>
          <wp:inline distB="114300" distT="114300" distL="114300" distR="114300">
            <wp:extent cx="5943600" cy="4749800"/>
            <wp:effectExtent b="0" l="0" r="0" t="0"/>
            <wp:docPr id="22"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widowControl w:val="0"/>
        <w:ind w:left="810" w:firstLine="0"/>
        <w:rPr/>
      </w:pPr>
      <w:r w:rsidDel="00000000" w:rsidR="00000000" w:rsidRPr="00000000">
        <w:rPr>
          <w:rtl w:val="0"/>
        </w:rPr>
      </w:r>
    </w:p>
    <w:p w:rsidR="00000000" w:rsidDel="00000000" w:rsidP="00000000" w:rsidRDefault="00000000" w:rsidRPr="00000000" w14:paraId="00000177">
      <w:pPr>
        <w:widowControl w:val="0"/>
        <w:ind w:left="810" w:firstLine="0"/>
        <w:rPr/>
      </w:pPr>
      <w:r w:rsidDel="00000000" w:rsidR="00000000" w:rsidRPr="00000000">
        <w:rPr>
          <w:rtl w:val="0"/>
        </w:rPr>
      </w:r>
    </w:p>
    <w:p w:rsidR="00000000" w:rsidDel="00000000" w:rsidP="00000000" w:rsidRDefault="00000000" w:rsidRPr="00000000" w14:paraId="00000178">
      <w:pPr>
        <w:widowControl w:val="0"/>
        <w:ind w:left="810" w:firstLine="0"/>
        <w:rPr/>
      </w:pPr>
      <w:r w:rsidDel="00000000" w:rsidR="00000000" w:rsidRPr="00000000">
        <w:rPr>
          <w:rtl w:val="0"/>
        </w:rPr>
      </w:r>
    </w:p>
    <w:p w:rsidR="00000000" w:rsidDel="00000000" w:rsidP="00000000" w:rsidRDefault="00000000" w:rsidRPr="00000000" w14:paraId="00000179">
      <w:pPr>
        <w:widowControl w:val="0"/>
        <w:ind w:left="810" w:firstLine="0"/>
        <w:rPr/>
      </w:pPr>
      <w:r w:rsidDel="00000000" w:rsidR="00000000" w:rsidRPr="00000000">
        <w:rPr>
          <w:rtl w:val="0"/>
        </w:rPr>
      </w:r>
    </w:p>
    <w:p w:rsidR="00000000" w:rsidDel="00000000" w:rsidP="00000000" w:rsidRDefault="00000000" w:rsidRPr="00000000" w14:paraId="0000017A">
      <w:pPr>
        <w:widowControl w:val="0"/>
        <w:ind w:left="810" w:firstLine="0"/>
        <w:rPr/>
      </w:pPr>
      <w:r w:rsidDel="00000000" w:rsidR="00000000" w:rsidRPr="00000000">
        <w:rPr>
          <w:rtl w:val="0"/>
        </w:rPr>
      </w:r>
    </w:p>
    <w:p w:rsidR="00000000" w:rsidDel="00000000" w:rsidP="00000000" w:rsidRDefault="00000000" w:rsidRPr="00000000" w14:paraId="0000017B">
      <w:pPr>
        <w:widowControl w:val="0"/>
        <w:ind w:left="810" w:firstLine="0"/>
        <w:rPr/>
      </w:pPr>
      <w:r w:rsidDel="00000000" w:rsidR="00000000" w:rsidRPr="00000000">
        <w:rPr>
          <w:rtl w:val="0"/>
        </w:rPr>
      </w:r>
    </w:p>
    <w:p w:rsidR="00000000" w:rsidDel="00000000" w:rsidP="00000000" w:rsidRDefault="00000000" w:rsidRPr="00000000" w14:paraId="0000017C">
      <w:pPr>
        <w:widowControl w:val="0"/>
        <w:ind w:left="0" w:firstLine="0"/>
        <w:rPr/>
      </w:pPr>
      <w:r w:rsidDel="00000000" w:rsidR="00000000" w:rsidRPr="00000000">
        <w:rPr>
          <w:rtl w:val="0"/>
        </w:rPr>
      </w:r>
    </w:p>
    <w:p w:rsidR="00000000" w:rsidDel="00000000" w:rsidP="00000000" w:rsidRDefault="00000000" w:rsidRPr="00000000" w14:paraId="0000017D">
      <w:pPr>
        <w:widowControl w:val="0"/>
        <w:ind w:left="0" w:firstLine="0"/>
        <w:rPr/>
      </w:pPr>
      <w:r w:rsidDel="00000000" w:rsidR="00000000" w:rsidRPr="00000000">
        <w:rPr>
          <w:rtl w:val="0"/>
        </w:rPr>
      </w:r>
    </w:p>
    <w:p w:rsidR="00000000" w:rsidDel="00000000" w:rsidP="00000000" w:rsidRDefault="00000000" w:rsidRPr="00000000" w14:paraId="0000017E">
      <w:pPr>
        <w:widowControl w:val="0"/>
        <w:ind w:left="0" w:firstLine="0"/>
        <w:rPr/>
      </w:pPr>
      <w:r w:rsidDel="00000000" w:rsidR="00000000" w:rsidRPr="00000000">
        <w:rPr>
          <w:rtl w:val="0"/>
        </w:rPr>
      </w:r>
    </w:p>
    <w:p w:rsidR="00000000" w:rsidDel="00000000" w:rsidP="00000000" w:rsidRDefault="00000000" w:rsidRPr="00000000" w14:paraId="0000017F">
      <w:pPr>
        <w:widowControl w:val="0"/>
        <w:ind w:left="0" w:firstLine="0"/>
        <w:rPr/>
      </w:pPr>
      <w:r w:rsidDel="00000000" w:rsidR="00000000" w:rsidRPr="00000000">
        <w:rPr>
          <w:rtl w:val="0"/>
        </w:rPr>
      </w:r>
    </w:p>
    <w:p w:rsidR="00000000" w:rsidDel="00000000" w:rsidP="00000000" w:rsidRDefault="00000000" w:rsidRPr="00000000" w14:paraId="00000180">
      <w:pPr>
        <w:widowControl w:val="0"/>
        <w:ind w:left="0" w:firstLine="0"/>
        <w:rPr/>
      </w:pPr>
      <w:r w:rsidDel="00000000" w:rsidR="00000000" w:rsidRPr="00000000">
        <w:rPr>
          <w:rtl w:val="0"/>
        </w:rPr>
      </w:r>
    </w:p>
    <w:p w:rsidR="00000000" w:rsidDel="00000000" w:rsidP="00000000" w:rsidRDefault="00000000" w:rsidRPr="00000000" w14:paraId="00000181">
      <w:pPr>
        <w:widowControl w:val="0"/>
        <w:ind w:left="0" w:firstLine="0"/>
        <w:rPr/>
      </w:pPr>
      <w:r w:rsidDel="00000000" w:rsidR="00000000" w:rsidRPr="00000000">
        <w:rPr>
          <w:rtl w:val="0"/>
        </w:rPr>
      </w:r>
    </w:p>
    <w:p w:rsidR="00000000" w:rsidDel="00000000" w:rsidP="00000000" w:rsidRDefault="00000000" w:rsidRPr="00000000" w14:paraId="00000182">
      <w:pPr>
        <w:widowControl w:val="0"/>
        <w:ind w:left="0" w:firstLine="0"/>
        <w:rPr/>
      </w:pPr>
      <w:r w:rsidDel="00000000" w:rsidR="00000000" w:rsidRPr="00000000">
        <w:rPr>
          <w:rtl w:val="0"/>
        </w:rPr>
      </w:r>
    </w:p>
    <w:p w:rsidR="00000000" w:rsidDel="00000000" w:rsidP="00000000" w:rsidRDefault="00000000" w:rsidRPr="00000000" w14:paraId="00000183">
      <w:pPr>
        <w:widowControl w:val="0"/>
        <w:ind w:left="0" w:firstLine="0"/>
        <w:rPr/>
      </w:pPr>
      <w:r w:rsidDel="00000000" w:rsidR="00000000" w:rsidRPr="00000000">
        <w:rPr>
          <w:rtl w:val="0"/>
        </w:rPr>
      </w:r>
    </w:p>
    <w:p w:rsidR="00000000" w:rsidDel="00000000" w:rsidP="00000000" w:rsidRDefault="00000000" w:rsidRPr="00000000" w14:paraId="00000184">
      <w:pPr>
        <w:widowControl w:val="0"/>
        <w:ind w:left="0" w:firstLine="0"/>
        <w:rPr/>
      </w:pPr>
      <w:r w:rsidDel="00000000" w:rsidR="00000000" w:rsidRPr="00000000">
        <w:rPr>
          <w:rtl w:val="0"/>
        </w:rPr>
      </w:r>
    </w:p>
    <w:p w:rsidR="00000000" w:rsidDel="00000000" w:rsidP="00000000" w:rsidRDefault="00000000" w:rsidRPr="00000000" w14:paraId="00000185">
      <w:pPr>
        <w:pStyle w:val="Heading1"/>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9zvwkmc4luo5" w:id="7"/>
      <w:bookmarkEnd w:id="7"/>
      <w:r w:rsidDel="00000000" w:rsidR="00000000" w:rsidRPr="00000000">
        <w:rPr>
          <w:rtl w:val="0"/>
        </w:rPr>
        <w:t xml:space="preserve">Design Patterns </w:t>
      </w:r>
    </w:p>
    <w:p w:rsidR="00000000" w:rsidDel="00000000" w:rsidP="00000000" w:rsidRDefault="00000000" w:rsidRPr="00000000" w14:paraId="0000018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1c4587"/>
        </w:rPr>
      </w:pPr>
      <w:commentRangeStart w:id="0"/>
      <w:r w:rsidDel="00000000" w:rsidR="00000000" w:rsidRPr="00000000">
        <w:rPr>
          <w:color w:val="1c4587"/>
          <w:rtl w:val="0"/>
        </w:rPr>
        <w:t xml:space="preserve">Mvc</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87">
      <w:pPr>
        <w:rPr>
          <w:color w:val="1c4587"/>
        </w:rPr>
      </w:pPr>
      <w:r w:rsidDel="00000000" w:rsidR="00000000" w:rsidRPr="00000000">
        <w:rPr/>
        <w:drawing>
          <wp:inline distB="114300" distT="114300" distL="114300" distR="114300">
            <wp:extent cx="5586413" cy="4387070"/>
            <wp:effectExtent b="0" l="0" r="0" t="0"/>
            <wp:docPr id="28" name="image30.jpg"/>
            <a:graphic>
              <a:graphicData uri="http://schemas.openxmlformats.org/drawingml/2006/picture">
                <pic:pic>
                  <pic:nvPicPr>
                    <pic:cNvPr id="0" name="image30.jpg"/>
                    <pic:cNvPicPr preferRelativeResize="0"/>
                  </pic:nvPicPr>
                  <pic:blipFill>
                    <a:blip r:embed="rId36"/>
                    <a:srcRect b="0" l="0" r="0" t="0"/>
                    <a:stretch>
                      <a:fillRect/>
                    </a:stretch>
                  </pic:blipFill>
                  <pic:spPr>
                    <a:xfrm>
                      <a:off x="0" y="0"/>
                      <a:ext cx="5586413" cy="438707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rPr>
      </w:pPr>
      <w:r w:rsidDel="00000000" w:rsidR="00000000" w:rsidRPr="00000000">
        <w:rPr>
          <w:color w:val="1c4587"/>
          <w:rtl w:val="0"/>
        </w:rPr>
        <w:tab/>
        <w:t xml:space="preserve">MVC, a model of software design, means model view controller. It uses a method of separating business logic, data and interface display to organize code, and gathers business</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rPr>
      </w:pPr>
      <w:r w:rsidDel="00000000" w:rsidR="00000000" w:rsidRPr="00000000">
        <w:rPr>
          <w:color w:val="1c4587"/>
          <w:rtl w:val="0"/>
        </w:rPr>
        <w:t xml:space="preserve">logic into a component. MVC helps developers increase customization to customize interface and user interaction without revised contracts. This design further reduces the trouble of affecting the whole system due to changing some functions. It's a unique development that makes the details easier and more efficient. It makes the process of input, output and program processing into a visual way.</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rPr>
      </w:pPr>
      <w:r w:rsidDel="00000000" w:rsidR="00000000" w:rsidRPr="00000000">
        <w:rPr>
          <w:color w:val="1c4587"/>
          <w:rtl w:val="0"/>
        </w:rPr>
        <w:t xml:space="preserve">    </w:t>
        <w:tab/>
        <w:t xml:space="preserve">The model represents the core of a system, such as a database record list, which is the</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rPr>
      </w:pPr>
      <w:r w:rsidDel="00000000" w:rsidR="00000000" w:rsidRPr="00000000">
        <w:rPr>
          <w:color w:val="1c4587"/>
          <w:rtl w:val="0"/>
        </w:rPr>
        <w:t xml:space="preserve">part of the system used to process the data logic of the program. The processing object of the model in charge is the data stored in the database. View is used to display data, which is</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rPr>
      </w:pPr>
      <w:r w:rsidDel="00000000" w:rsidR="00000000" w:rsidRPr="00000000">
        <w:rPr>
          <w:color w:val="1c4587"/>
          <w:rtl w:val="0"/>
        </w:rPr>
        <w:t xml:space="preserve">the section of a system to process data. Views are usually created based on model data. A</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rPr>
      </w:pPr>
      <w:r w:rsidDel="00000000" w:rsidR="00000000" w:rsidRPr="00000000">
        <w:rPr>
          <w:color w:val="1c4587"/>
          <w:rtl w:val="0"/>
        </w:rPr>
        <w:t xml:space="preserve">view means an interface that users can see and interact with. The benefit of MVC is that the model can handle many different views of the application. The controller is the processing input of the application program, written to the database record, which is the part of the program dealing with the user interaction. It usually reads the data from the view, controls the user input, and sends the data to the model. Among the three components of MVC, the model system deals with the most tasks. The model is independent of the data format, so that this model can provide data for multiple views. The model system reduces the code repeatability, because the code applied to the model can only be reused by multiple views after being written at one time. After receiving the user's input, the controller sends the data to the model, and then calls the model and view to complete the user's needs. There is no output and anything processing in the controller. The controller subsystem only completes the task of receiving the instruction and deciding which model component is called to process it, then deciding which view used to display the returned data.</w:t>
      </w:r>
    </w:p>
    <w:p w:rsidR="00000000" w:rsidDel="00000000" w:rsidP="00000000" w:rsidRDefault="00000000" w:rsidRPr="00000000" w14:paraId="0000018E">
      <w:pPr>
        <w:ind w:left="0" w:firstLine="0"/>
        <w:rPr>
          <w:color w:val="1c4587"/>
        </w:rPr>
      </w:pPr>
      <w:r w:rsidDel="00000000" w:rsidR="00000000" w:rsidRPr="00000000">
        <w:rPr>
          <w:rtl w:val="0"/>
        </w:rPr>
      </w:r>
    </w:p>
    <w:p w:rsidR="00000000" w:rsidDel="00000000" w:rsidP="00000000" w:rsidRDefault="00000000" w:rsidRPr="00000000" w14:paraId="0000018F">
      <w:pPr>
        <w:ind w:left="0" w:firstLine="0"/>
        <w:rPr/>
      </w:pPr>
      <w:r w:rsidDel="00000000" w:rsidR="00000000" w:rsidRPr="00000000">
        <w:rPr>
          <w:rtl w:val="0"/>
        </w:rPr>
      </w:r>
    </w:p>
    <w:p w:rsidR="00000000" w:rsidDel="00000000" w:rsidP="00000000" w:rsidRDefault="00000000" w:rsidRPr="00000000" w14:paraId="00000190">
      <w:pPr>
        <w:pStyle w:val="Heading1"/>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15tmymhipvdv" w:id="8"/>
      <w:bookmarkEnd w:id="8"/>
      <w:r w:rsidDel="00000000" w:rsidR="00000000" w:rsidRPr="00000000">
        <w:rPr>
          <w:rtl w:val="0"/>
        </w:rPr>
        <w:t xml:space="preserve">Any Additional Topics you would like to include.</w:t>
      </w:r>
    </w:p>
    <w:p w:rsidR="00000000" w:rsidDel="00000000" w:rsidP="00000000" w:rsidRDefault="00000000" w:rsidRPr="00000000" w14:paraId="00000191">
      <w:pPr>
        <w:ind w:left="720" w:firstLine="0"/>
        <w:rPr/>
      </w:pPr>
      <w:r w:rsidDel="00000000" w:rsidR="00000000" w:rsidRPr="00000000">
        <w:rPr>
          <w:rtl w:val="0"/>
        </w:rPr>
      </w:r>
    </w:p>
    <w:p w:rsidR="00000000" w:rsidDel="00000000" w:rsidP="00000000" w:rsidRDefault="00000000" w:rsidRPr="00000000" w14:paraId="00000192">
      <w:pPr>
        <w:pStyle w:val="Heading1"/>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50ojo9i46ytq" w:id="9"/>
      <w:bookmarkEnd w:id="9"/>
      <w:r w:rsidDel="00000000" w:rsidR="00000000" w:rsidRPr="00000000">
        <w:rPr>
          <w:rFonts w:ascii="Trebuchet MS" w:cs="Trebuchet MS" w:eastAsia="Trebuchet MS" w:hAnsi="Trebuchet MS"/>
          <w:sz w:val="32"/>
          <w:szCs w:val="32"/>
          <w:rtl w:val="0"/>
        </w:rPr>
        <w:t xml:space="preserve">References</w:t>
      </w:r>
    </w:p>
    <w:p w:rsidR="00000000" w:rsidDel="00000000" w:rsidP="00000000" w:rsidRDefault="00000000" w:rsidRPr="00000000" w14:paraId="00000193">
      <w:pPr>
        <w:numPr>
          <w:ilvl w:val="0"/>
          <w:numId w:val="3"/>
        </w:numPr>
        <w:ind w:left="720" w:hanging="360"/>
        <w:rPr>
          <w:color w:val="45818e"/>
          <w:u w:val="none"/>
        </w:rPr>
      </w:pPr>
      <w:r w:rsidDel="00000000" w:rsidR="00000000" w:rsidRPr="00000000">
        <w:rPr>
          <w:color w:val="45818e"/>
          <w:rtl w:val="0"/>
        </w:rPr>
        <w:t xml:space="preserve">In our team 6 google drive (reference)</w:t>
      </w: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3595885" cy="4052888"/>
            <wp:effectExtent b="0" l="0" r="0" t="0"/>
            <wp:docPr id="4"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3595885"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98">
      <w:pPr>
        <w:pStyle w:val="Heading1"/>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8n34lvocupub" w:id="10"/>
      <w:bookmarkEnd w:id="10"/>
      <w:r w:rsidDel="00000000" w:rsidR="00000000" w:rsidRPr="00000000">
        <w:rPr>
          <w:rFonts w:ascii="Trebuchet MS" w:cs="Trebuchet MS" w:eastAsia="Trebuchet MS" w:hAnsi="Trebuchet MS"/>
          <w:sz w:val="32"/>
          <w:szCs w:val="32"/>
          <w:rtl w:val="0"/>
        </w:rPr>
        <w:t xml:space="preserve">Glossary</w:t>
      </w:r>
      <w:r w:rsidDel="00000000" w:rsidR="00000000" w:rsidRPr="00000000">
        <w:rPr>
          <w:rtl w:val="0"/>
        </w:rPr>
      </w:r>
    </w:p>
    <w:sectPr>
      <w:headerReference r:id="rId38" w:type="default"/>
      <w:footerReference r:id="rId39" w:type="default"/>
      <w:pgSz w:h="15840" w:w="12240" w:orient="portrait"/>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Yuting Zhang" w:id="0" w:date="2022-10-27T06:41:32Z">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MVC is not a design pattern, it is an architecture style. So this should be in the architecture section. Here instead of showing general MVC, you need to specify how your project uses MVC or actually if you use Django, MVT. You want to map this  with the code structure of your component.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0.png"/><Relationship Id="rId21" Type="http://schemas.openxmlformats.org/officeDocument/2006/relationships/image" Target="media/image15.png"/><Relationship Id="rId24" Type="http://schemas.openxmlformats.org/officeDocument/2006/relationships/image" Target="media/image3.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7.png"/><Relationship Id="rId26" Type="http://schemas.openxmlformats.org/officeDocument/2006/relationships/image" Target="media/image6.png"/><Relationship Id="rId25" Type="http://schemas.openxmlformats.org/officeDocument/2006/relationships/image" Target="media/image17.png"/><Relationship Id="rId28" Type="http://schemas.openxmlformats.org/officeDocument/2006/relationships/image" Target="media/image24.png"/><Relationship Id="rId27"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png"/><Relationship Id="rId7" Type="http://schemas.openxmlformats.org/officeDocument/2006/relationships/image" Target="media/image1.jpg"/><Relationship Id="rId8" Type="http://schemas.openxmlformats.org/officeDocument/2006/relationships/image" Target="media/image25.png"/><Relationship Id="rId31" Type="http://schemas.openxmlformats.org/officeDocument/2006/relationships/image" Target="media/image22.png"/><Relationship Id="rId30" Type="http://schemas.openxmlformats.org/officeDocument/2006/relationships/image" Target="media/image16.png"/><Relationship Id="rId11" Type="http://schemas.openxmlformats.org/officeDocument/2006/relationships/image" Target="media/image11.png"/><Relationship Id="rId33" Type="http://schemas.openxmlformats.org/officeDocument/2006/relationships/image" Target="media/image23.png"/><Relationship Id="rId10" Type="http://schemas.openxmlformats.org/officeDocument/2006/relationships/image" Target="media/image26.png"/><Relationship Id="rId32" Type="http://schemas.openxmlformats.org/officeDocument/2006/relationships/image" Target="media/image28.png"/><Relationship Id="rId13" Type="http://schemas.openxmlformats.org/officeDocument/2006/relationships/image" Target="media/image14.png"/><Relationship Id="rId35" Type="http://schemas.openxmlformats.org/officeDocument/2006/relationships/image" Target="media/image31.png"/><Relationship Id="rId12" Type="http://schemas.openxmlformats.org/officeDocument/2006/relationships/image" Target="media/image5.png"/><Relationship Id="rId34" Type="http://schemas.openxmlformats.org/officeDocument/2006/relationships/image" Target="media/image19.jpg"/><Relationship Id="rId15" Type="http://schemas.openxmlformats.org/officeDocument/2006/relationships/image" Target="media/image13.png"/><Relationship Id="rId37" Type="http://schemas.openxmlformats.org/officeDocument/2006/relationships/image" Target="media/image8.png"/><Relationship Id="rId14" Type="http://schemas.openxmlformats.org/officeDocument/2006/relationships/image" Target="media/image12.png"/><Relationship Id="rId36" Type="http://schemas.openxmlformats.org/officeDocument/2006/relationships/image" Target="media/image30.jpg"/><Relationship Id="rId17" Type="http://schemas.openxmlformats.org/officeDocument/2006/relationships/image" Target="media/image10.png"/><Relationship Id="rId39" Type="http://schemas.openxmlformats.org/officeDocument/2006/relationships/footer" Target="footer1.xml"/><Relationship Id="rId16" Type="http://schemas.openxmlformats.org/officeDocument/2006/relationships/image" Target="media/image18.png"/><Relationship Id="rId38" Type="http://schemas.openxmlformats.org/officeDocument/2006/relationships/header" Target="header1.xml"/><Relationship Id="rId19" Type="http://schemas.openxmlformats.org/officeDocument/2006/relationships/image" Target="media/image21.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